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</w:tblGrid>
      <w:tr w:rsidR="002C487B" w:rsidRPr="002C487B" w:rsidTr="005269F2">
        <w:trPr>
          <w:trHeight w:val="198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269F2" w:rsidRPr="002C487B" w:rsidRDefault="005269F2" w:rsidP="00E47FC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C487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Утверждено</w:t>
            </w:r>
          </w:p>
          <w:p w:rsidR="005269F2" w:rsidRPr="002C487B" w:rsidRDefault="005269F2" w:rsidP="00E47FCC">
            <w:pPr>
              <w:spacing w:after="0" w:line="10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69F2" w:rsidRPr="002C487B" w:rsidRDefault="005269F2" w:rsidP="00E47FC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Решением общего собрания членов       ТСН  «Горелый Хутор» </w:t>
            </w:r>
          </w:p>
          <w:p w:rsidR="005269F2" w:rsidRPr="002C487B" w:rsidRDefault="005269F2" w:rsidP="00E47FC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69F2" w:rsidRPr="002C487B" w:rsidRDefault="005269F2" w:rsidP="00E47FCC">
            <w:pPr>
              <w:jc w:val="both"/>
            </w:pPr>
          </w:p>
        </w:tc>
      </w:tr>
      <w:tr w:rsidR="002C487B" w:rsidRPr="002C487B" w:rsidTr="005269F2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269F2" w:rsidRPr="002C487B" w:rsidRDefault="009521EC" w:rsidP="00E22BA3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487B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«____» __________2020</w:t>
            </w:r>
            <w:r w:rsidR="005269F2" w:rsidRPr="002C48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5269F2" w:rsidRPr="002C487B" w:rsidRDefault="005269F2" w:rsidP="00E47FCC">
            <w:pPr>
              <w:jc w:val="both"/>
              <w:rPr>
                <w:sz w:val="28"/>
                <w:szCs w:val="28"/>
              </w:rPr>
            </w:pPr>
          </w:p>
        </w:tc>
      </w:tr>
    </w:tbl>
    <w:p w:rsidR="00F61160" w:rsidRPr="002C487B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C487B">
        <w:rPr>
          <w:rFonts w:ascii="Times New Roman" w:eastAsia="Times New Roman" w:hAnsi="Times New Roman" w:cs="Times New Roman"/>
          <w:b/>
          <w:sz w:val="36"/>
          <w:szCs w:val="36"/>
        </w:rPr>
        <w:t>Смета</w:t>
      </w:r>
    </w:p>
    <w:p w:rsidR="00F61160" w:rsidRPr="002C487B" w:rsidRDefault="00F61160" w:rsidP="00F61160">
      <w:pPr>
        <w:spacing w:after="0" w:line="100" w:lineRule="atLeast"/>
        <w:jc w:val="center"/>
        <w:rPr>
          <w:rFonts w:ascii="Arial" w:eastAsia="Times New Roman" w:hAnsi="Arial" w:cs="Arial"/>
          <w:sz w:val="32"/>
          <w:szCs w:val="32"/>
        </w:rPr>
      </w:pPr>
    </w:p>
    <w:p w:rsidR="00F61160" w:rsidRPr="002C487B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Доходов и расходов ТСН «Горелый хутор»   </w:t>
      </w:r>
    </w:p>
    <w:p w:rsidR="00F61160" w:rsidRPr="002C487B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>на 20</w:t>
      </w:r>
      <w:r w:rsidR="00300EDC" w:rsidRPr="002C487B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финансовый год. </w:t>
      </w:r>
    </w:p>
    <w:p w:rsidR="00F61160" w:rsidRPr="002C487B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160" w:rsidRPr="002C487B" w:rsidRDefault="00FF0003" w:rsidP="00F6116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>Средства ТСН п</w:t>
      </w:r>
      <w:r w:rsidR="00F61160" w:rsidRPr="002C487B">
        <w:rPr>
          <w:rFonts w:ascii="Times New Roman" w:eastAsia="Times New Roman" w:hAnsi="Times New Roman" w:cs="Times New Roman"/>
          <w:sz w:val="28"/>
          <w:szCs w:val="28"/>
        </w:rPr>
        <w:t>о состоянию на 01.</w:t>
      </w:r>
      <w:r w:rsidR="009521EC" w:rsidRPr="002C487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61160" w:rsidRPr="002C487B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9521EC" w:rsidRPr="002C487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61160" w:rsidRPr="002C487B">
        <w:rPr>
          <w:rFonts w:ascii="Times New Roman" w:eastAsia="Times New Roman" w:hAnsi="Times New Roman" w:cs="Times New Roman"/>
          <w:sz w:val="28"/>
          <w:szCs w:val="28"/>
        </w:rPr>
        <w:t xml:space="preserve"> г. составляют:</w:t>
      </w:r>
    </w:p>
    <w:p w:rsidR="00F61160" w:rsidRPr="002C487B" w:rsidRDefault="00F61160" w:rsidP="00F61160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6979" w:rsidRPr="002C487B">
        <w:rPr>
          <w:rFonts w:ascii="Times New Roman" w:eastAsia="Times New Roman" w:hAnsi="Times New Roman" w:cs="Times New Roman"/>
          <w:sz w:val="28"/>
          <w:szCs w:val="28"/>
        </w:rPr>
        <w:t xml:space="preserve">остаток </w:t>
      </w:r>
      <w:r w:rsidR="00E331D0" w:rsidRPr="002C487B">
        <w:rPr>
          <w:rFonts w:ascii="Times New Roman" w:eastAsia="Times New Roman" w:hAnsi="Times New Roman" w:cs="Times New Roman"/>
          <w:sz w:val="28"/>
          <w:szCs w:val="28"/>
        </w:rPr>
        <w:t>денежны</w:t>
      </w:r>
      <w:r w:rsidR="00B51321" w:rsidRPr="002C487B">
        <w:rPr>
          <w:rFonts w:ascii="Times New Roman" w:eastAsia="Times New Roman" w:hAnsi="Times New Roman" w:cs="Times New Roman"/>
          <w:sz w:val="28"/>
          <w:szCs w:val="28"/>
        </w:rPr>
        <w:t>х</w:t>
      </w:r>
      <w:r w:rsidR="00E331D0" w:rsidRPr="002C487B">
        <w:rPr>
          <w:rFonts w:ascii="Times New Roman" w:eastAsia="Times New Roman" w:hAnsi="Times New Roman" w:cs="Times New Roman"/>
          <w:sz w:val="28"/>
          <w:szCs w:val="28"/>
        </w:rPr>
        <w:t xml:space="preserve"> средств –</w:t>
      </w:r>
      <w:r w:rsidR="009521EC" w:rsidRPr="002C487B">
        <w:rPr>
          <w:rFonts w:ascii="Times New Roman" w:eastAsia="Times New Roman" w:hAnsi="Times New Roman" w:cs="Times New Roman"/>
          <w:sz w:val="28"/>
          <w:szCs w:val="28"/>
        </w:rPr>
        <w:t xml:space="preserve"> 1230</w:t>
      </w:r>
      <w:r w:rsidR="009A1781" w:rsidRPr="002C487B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 тыс. рублей;</w:t>
      </w:r>
    </w:p>
    <w:p w:rsidR="00F61160" w:rsidRPr="002C487B" w:rsidRDefault="00F61160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- дебиторская задолженность по платежам –   </w:t>
      </w:r>
      <w:r w:rsidR="00742CAB" w:rsidRPr="002C487B">
        <w:rPr>
          <w:rFonts w:ascii="Times New Roman" w:eastAsia="Times New Roman" w:hAnsi="Times New Roman" w:cs="Times New Roman"/>
          <w:sz w:val="28"/>
          <w:szCs w:val="28"/>
        </w:rPr>
        <w:t>17194,3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EC1CE1" w:rsidRPr="002C487B" w:rsidRDefault="004F0E22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Количество членов ТСН </w:t>
      </w:r>
      <w:r w:rsidR="005269F2" w:rsidRPr="002C487B">
        <w:rPr>
          <w:rFonts w:ascii="Times New Roman" w:eastAsia="Times New Roman" w:hAnsi="Times New Roman" w:cs="Times New Roman"/>
          <w:sz w:val="28"/>
          <w:szCs w:val="28"/>
        </w:rPr>
        <w:t>– 82</w:t>
      </w:r>
      <w:r w:rsidR="00EC1CE1" w:rsidRPr="002C48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CE1" w:rsidRPr="002C487B" w:rsidRDefault="00EC1CE1" w:rsidP="00EC1CE1">
      <w:pPr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Количество собственников,  пользующиеся сетями и коммуникациями ТСН </w:t>
      </w:r>
      <w:r w:rsidR="00E22BA3" w:rsidRPr="002C487B">
        <w:rPr>
          <w:rFonts w:ascii="Times New Roman" w:eastAsia="Times New Roman" w:hAnsi="Times New Roman" w:cs="Times New Roman"/>
          <w:sz w:val="28"/>
          <w:szCs w:val="28"/>
        </w:rPr>
        <w:t>в полном объеме –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CAB" w:rsidRPr="002C487B">
        <w:rPr>
          <w:rFonts w:ascii="Times New Roman" w:eastAsia="Times New Roman" w:hAnsi="Times New Roman" w:cs="Times New Roman"/>
          <w:sz w:val="28"/>
          <w:szCs w:val="28"/>
        </w:rPr>
        <w:t>286</w:t>
      </w:r>
      <w:r w:rsidR="00E22BA3" w:rsidRPr="002C487B">
        <w:rPr>
          <w:rFonts w:ascii="Times New Roman" w:eastAsia="Times New Roman" w:hAnsi="Times New Roman" w:cs="Times New Roman"/>
          <w:sz w:val="28"/>
          <w:szCs w:val="28"/>
        </w:rPr>
        <w:t>,  из них не пользующиеся сетями водоснабжения  ТСН - 44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160" w:rsidRPr="002C487B" w:rsidRDefault="00F61160" w:rsidP="008D2A4C">
      <w:pPr>
        <w:spacing w:after="0" w:line="100" w:lineRule="atLeast"/>
        <w:jc w:val="both"/>
        <w:rPr>
          <w:rFonts w:ascii="Times New Roman" w:eastAsia="Times New Roman" w:hAnsi="Times New Roman" w:cs="Times New Roman"/>
          <w:i/>
        </w:rPr>
      </w:pPr>
    </w:p>
    <w:p w:rsidR="00F61160" w:rsidRPr="002C487B" w:rsidRDefault="00F61160" w:rsidP="00F6116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F0003" w:rsidRPr="002C487B" w:rsidRDefault="00FF0003" w:rsidP="00574A70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>Доходные источники</w:t>
      </w:r>
      <w:r w:rsidR="00574A70"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 ТСН «Горелый хутор» на 20</w:t>
      </w:r>
      <w:r w:rsidR="009521EC" w:rsidRPr="002C487B">
        <w:rPr>
          <w:rFonts w:ascii="Times New Roman" w:eastAsia="Times New Roman" w:hAnsi="Times New Roman" w:cs="Times New Roman"/>
          <w:b/>
          <w:sz w:val="28"/>
          <w:szCs w:val="28"/>
        </w:rPr>
        <w:t>21</w:t>
      </w:r>
      <w:r w:rsidR="00574A70"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 финансовый год</w:t>
      </w: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E4C32" w:rsidRPr="002C487B" w:rsidRDefault="0049017D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>1.1. Содержание общего имущества и мест общего пользования ТСН «Горелый хутор»</w:t>
      </w:r>
      <w:r w:rsidR="00574A70" w:rsidRPr="002C487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F0003" w:rsidRPr="002C48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574A70" w:rsidRPr="002C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0003" w:rsidRPr="002C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9F2" w:rsidRPr="002C487B"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3C6DD0" w:rsidRPr="002C487B">
        <w:rPr>
          <w:rFonts w:ascii="Times New Roman" w:eastAsia="Times New Roman" w:hAnsi="Times New Roman" w:cs="Times New Roman"/>
          <w:b/>
          <w:sz w:val="28"/>
          <w:szCs w:val="28"/>
        </w:rPr>
        <w:t>00</w:t>
      </w:r>
      <w:r w:rsidR="000A3FC2"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A3FC2" w:rsidRPr="002C487B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FF0003" w:rsidRPr="002C48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4C32" w:rsidRPr="002C487B">
        <w:rPr>
          <w:rFonts w:ascii="Times New Roman" w:eastAsia="Times New Roman" w:hAnsi="Times New Roman" w:cs="Times New Roman"/>
          <w:sz w:val="28"/>
          <w:szCs w:val="28"/>
        </w:rPr>
        <w:t xml:space="preserve"> мес</w:t>
      </w:r>
      <w:r w:rsidR="0069182F" w:rsidRPr="002C48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4C32" w:rsidRPr="002C487B">
        <w:rPr>
          <w:rFonts w:ascii="Times New Roman" w:eastAsia="Times New Roman" w:hAnsi="Times New Roman" w:cs="Times New Roman"/>
          <w:sz w:val="28"/>
          <w:szCs w:val="28"/>
        </w:rPr>
        <w:t>, в том числе</w:t>
      </w:r>
      <w:r w:rsidR="00E22BA3" w:rsidRPr="002C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22BA3" w:rsidRPr="002C487B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7E4C32" w:rsidRPr="002C487B">
        <w:rPr>
          <w:rFonts w:ascii="Times New Roman" w:eastAsia="Times New Roman" w:hAnsi="Times New Roman" w:cs="Times New Roman"/>
          <w:sz w:val="28"/>
          <w:szCs w:val="28"/>
        </w:rPr>
        <w:t>:</w:t>
      </w:r>
      <w:r w:rsidR="007E4C32" w:rsidRPr="002C487B">
        <w:rPr>
          <w:rFonts w:ascii="Times New Roman" w:eastAsia="Times New Roman" w:hAnsi="Times New Roman" w:cs="Times New Roman"/>
          <w:sz w:val="28"/>
          <w:szCs w:val="28"/>
        </w:rPr>
        <w:tab/>
      </w:r>
      <w:r w:rsidR="007E4C32" w:rsidRPr="002C487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182F" w:rsidRPr="002C487B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- содержание системы водоснабжения (стоимость электроэнергии, устранение неисправностей) –  </w:t>
      </w:r>
      <w:r w:rsidR="009521EC" w:rsidRPr="002C487B"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ab/>
      </w:r>
      <w:r w:rsidRPr="002C487B">
        <w:rPr>
          <w:rFonts w:ascii="Times New Roman" w:eastAsia="Times New Roman" w:hAnsi="Times New Roman" w:cs="Times New Roman"/>
          <w:sz w:val="28"/>
          <w:szCs w:val="28"/>
        </w:rPr>
        <w:tab/>
      </w:r>
      <w:r w:rsidRPr="002C487B">
        <w:rPr>
          <w:rFonts w:ascii="Times New Roman" w:eastAsia="Times New Roman" w:hAnsi="Times New Roman" w:cs="Times New Roman"/>
          <w:sz w:val="28"/>
          <w:szCs w:val="28"/>
        </w:rPr>
        <w:tab/>
      </w:r>
      <w:r w:rsidRPr="002C487B">
        <w:rPr>
          <w:rFonts w:ascii="Times New Roman" w:eastAsia="Times New Roman" w:hAnsi="Times New Roman" w:cs="Times New Roman"/>
          <w:sz w:val="28"/>
          <w:szCs w:val="28"/>
        </w:rPr>
        <w:tab/>
      </w:r>
      <w:r w:rsidRPr="002C487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182F" w:rsidRPr="002C487B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>- уборк</w:t>
      </w:r>
      <w:r w:rsidR="00E22BA3" w:rsidRPr="002C487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снега, содержание дорог – </w:t>
      </w:r>
      <w:r w:rsidR="005269F2" w:rsidRPr="002C487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ab/>
      </w:r>
      <w:r w:rsidRPr="002C487B">
        <w:rPr>
          <w:rFonts w:ascii="Times New Roman" w:eastAsia="Times New Roman" w:hAnsi="Times New Roman" w:cs="Times New Roman"/>
          <w:sz w:val="28"/>
          <w:szCs w:val="28"/>
        </w:rPr>
        <w:tab/>
      </w:r>
      <w:r w:rsidRPr="002C487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63C6B" w:rsidRPr="002C487B" w:rsidRDefault="007E4C32" w:rsidP="0008347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>- содержание системы газоснабжения</w:t>
      </w:r>
      <w:r w:rsidR="009A1781" w:rsidRPr="002C487B">
        <w:rPr>
          <w:rFonts w:ascii="Times New Roman" w:eastAsia="Times New Roman" w:hAnsi="Times New Roman" w:cs="Times New Roman"/>
          <w:sz w:val="28"/>
          <w:szCs w:val="28"/>
        </w:rPr>
        <w:t xml:space="preserve">, электрических сетей 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="009521EC" w:rsidRPr="002C487B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063C6B"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0 </w:t>
      </w:r>
      <w:proofErr w:type="spellStart"/>
      <w:r w:rsidR="00063C6B" w:rsidRPr="002C487B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gramStart"/>
      <w:r w:rsidR="00063C6B" w:rsidRPr="002C487B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="00063C6B" w:rsidRPr="002C487B">
        <w:rPr>
          <w:rFonts w:ascii="Times New Roman" w:eastAsia="Times New Roman" w:hAnsi="Times New Roman" w:cs="Times New Roman"/>
          <w:sz w:val="28"/>
          <w:szCs w:val="28"/>
        </w:rPr>
        <w:t>ес</w:t>
      </w:r>
      <w:proofErr w:type="spellEnd"/>
      <w:r w:rsidR="00063C6B" w:rsidRPr="002C48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4C32" w:rsidRPr="002C487B" w:rsidRDefault="00063C6B" w:rsidP="0008347D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>-у</w:t>
      </w:r>
      <w:r w:rsidR="007E4C32" w:rsidRPr="002C487B">
        <w:rPr>
          <w:rFonts w:ascii="Times New Roman" w:eastAsia="Times New Roman" w:hAnsi="Times New Roman" w:cs="Times New Roman"/>
          <w:sz w:val="28"/>
          <w:szCs w:val="28"/>
        </w:rPr>
        <w:t xml:space="preserve">правление делами и общим имуществом ТСН </w:t>
      </w:r>
      <w:r w:rsidR="0008347D" w:rsidRPr="002C487B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 w:rsidR="009C5962" w:rsidRPr="002C487B">
        <w:rPr>
          <w:rFonts w:ascii="Times New Roman" w:eastAsia="Times New Roman" w:hAnsi="Times New Roman" w:cs="Times New Roman"/>
          <w:b/>
          <w:sz w:val="28"/>
          <w:szCs w:val="28"/>
        </w:rPr>
        <w:t>35</w:t>
      </w:r>
      <w:r w:rsidR="00461C2C" w:rsidRPr="002C487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9182F"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8347D"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331D0"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521EC" w:rsidRPr="002C487B">
        <w:rPr>
          <w:rFonts w:ascii="Times New Roman" w:eastAsia="Times New Roman" w:hAnsi="Times New Roman" w:cs="Times New Roman"/>
          <w:sz w:val="28"/>
          <w:szCs w:val="28"/>
        </w:rPr>
        <w:t>руб. мес.</w:t>
      </w:r>
      <w:r w:rsidR="0008347D" w:rsidRPr="002C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4C32" w:rsidRPr="002C487B" w:rsidRDefault="007E4C32" w:rsidP="007E4C32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- создание резервного фонда   -  </w:t>
      </w:r>
      <w:r w:rsidR="0069182F" w:rsidRPr="002C487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269F2" w:rsidRPr="002C487B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9182F"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руб. мес. </w:t>
      </w:r>
    </w:p>
    <w:p w:rsidR="0069182F" w:rsidRPr="002C487B" w:rsidRDefault="00FF0003" w:rsidP="0069182F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F6AD7" w:rsidRPr="002C487B">
        <w:rPr>
          <w:rFonts w:ascii="Times New Roman" w:eastAsia="Times New Roman" w:hAnsi="Times New Roman" w:cs="Times New Roman"/>
          <w:sz w:val="28"/>
          <w:szCs w:val="28"/>
        </w:rPr>
        <w:t>2. Взносы на содержание и обслуживание общего имущества членам и не членам</w:t>
      </w:r>
      <w:r w:rsidR="0069182F" w:rsidRPr="002C487B">
        <w:rPr>
          <w:rFonts w:ascii="Times New Roman" w:eastAsia="Times New Roman" w:hAnsi="Times New Roman" w:cs="Times New Roman"/>
          <w:sz w:val="28"/>
          <w:szCs w:val="28"/>
        </w:rPr>
        <w:t xml:space="preserve"> Товарищества,  не пользующимис</w:t>
      </w:r>
      <w:r w:rsidR="002F6AD7" w:rsidRPr="002C487B">
        <w:rPr>
          <w:rFonts w:ascii="Times New Roman" w:eastAsia="Times New Roman" w:hAnsi="Times New Roman" w:cs="Times New Roman"/>
          <w:sz w:val="28"/>
          <w:szCs w:val="28"/>
        </w:rPr>
        <w:t xml:space="preserve">я сетями водоснабжения  ТСН –  </w:t>
      </w:r>
      <w:r w:rsidR="002F6AD7" w:rsidRPr="002C487B">
        <w:rPr>
          <w:rFonts w:ascii="Times New Roman" w:eastAsia="Times New Roman" w:hAnsi="Times New Roman" w:cs="Times New Roman"/>
          <w:b/>
          <w:sz w:val="28"/>
          <w:szCs w:val="28"/>
        </w:rPr>
        <w:t>900</w:t>
      </w:r>
      <w:r w:rsidR="002F6AD7" w:rsidRPr="002C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82F" w:rsidRPr="002C487B">
        <w:rPr>
          <w:rFonts w:ascii="Times New Roman" w:eastAsia="Times New Roman" w:hAnsi="Times New Roman" w:cs="Times New Roman"/>
          <w:sz w:val="28"/>
          <w:szCs w:val="28"/>
        </w:rPr>
        <w:t xml:space="preserve"> руб. мес.;</w:t>
      </w:r>
      <w:r w:rsidR="0069182F" w:rsidRPr="002C487B">
        <w:rPr>
          <w:rFonts w:ascii="Times New Roman" w:eastAsia="Times New Roman" w:hAnsi="Times New Roman" w:cs="Times New Roman"/>
          <w:sz w:val="28"/>
          <w:szCs w:val="28"/>
        </w:rPr>
        <w:tab/>
      </w:r>
      <w:r w:rsidR="0069182F" w:rsidRPr="002C487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FF0003" w:rsidRPr="002C487B" w:rsidRDefault="00FF0003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643C2" w:rsidRPr="002C487B" w:rsidRDefault="00FF0003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>2.  П</w:t>
      </w:r>
      <w:r w:rsidR="00E331D0" w:rsidRPr="002C487B">
        <w:rPr>
          <w:rFonts w:ascii="Times New Roman" w:eastAsia="Times New Roman" w:hAnsi="Times New Roman" w:cs="Times New Roman"/>
          <w:sz w:val="28"/>
          <w:szCs w:val="28"/>
        </w:rPr>
        <w:t>лата за п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одключение </w:t>
      </w:r>
      <w:r w:rsidR="00E331D0" w:rsidRPr="002C487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элементам общей </w:t>
      </w:r>
      <w:r w:rsidR="00E331D0" w:rsidRPr="002C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>инфраструктуры,</w:t>
      </w:r>
      <w:r w:rsidR="00A643C2" w:rsidRPr="002C487B">
        <w:rPr>
          <w:rFonts w:ascii="Times New Roman" w:eastAsia="Times New Roman" w:hAnsi="Times New Roman" w:cs="Times New Roman"/>
          <w:sz w:val="28"/>
          <w:szCs w:val="28"/>
        </w:rPr>
        <w:t xml:space="preserve"> каждым домовладением, в том числе:</w:t>
      </w:r>
    </w:p>
    <w:p w:rsidR="00A643C2" w:rsidRPr="002C487B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>-</w:t>
      </w:r>
      <w:r w:rsidR="00FF0003" w:rsidRPr="002C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FF0003" w:rsidRPr="002C487B">
        <w:rPr>
          <w:rFonts w:ascii="Times New Roman" w:eastAsia="Times New Roman" w:hAnsi="Times New Roman" w:cs="Times New Roman"/>
          <w:sz w:val="28"/>
          <w:szCs w:val="28"/>
        </w:rPr>
        <w:t>водопроводным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сетям – </w:t>
      </w: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>300000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  <w:r w:rsidR="00FF0003" w:rsidRPr="002C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3C2" w:rsidRPr="002C487B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0003" w:rsidRPr="002C487B">
        <w:rPr>
          <w:rFonts w:ascii="Times New Roman" w:eastAsia="Times New Roman" w:hAnsi="Times New Roman" w:cs="Times New Roman"/>
          <w:sz w:val="28"/>
          <w:szCs w:val="28"/>
        </w:rPr>
        <w:t>газовым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>150000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руб.;</w:t>
      </w:r>
      <w:r w:rsidR="00FF0003" w:rsidRPr="002C4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43C2" w:rsidRPr="002C487B" w:rsidRDefault="00A643C2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F0003" w:rsidRPr="002C487B">
        <w:rPr>
          <w:rFonts w:ascii="Times New Roman" w:eastAsia="Times New Roman" w:hAnsi="Times New Roman" w:cs="Times New Roman"/>
          <w:sz w:val="28"/>
          <w:szCs w:val="28"/>
        </w:rPr>
        <w:t>электрическим сетям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C487B">
        <w:rPr>
          <w:rFonts w:ascii="Times New Roman" w:eastAsia="Times New Roman" w:hAnsi="Times New Roman" w:cs="Times New Roman"/>
          <w:b/>
          <w:sz w:val="28"/>
          <w:szCs w:val="28"/>
        </w:rPr>
        <w:t xml:space="preserve">50000 </w:t>
      </w:r>
      <w:r w:rsidRPr="002C487B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FF0003" w:rsidRPr="002C487B" w:rsidRDefault="00416E4C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>Средства направляются исключительно на создание фонда развития ТСН</w:t>
      </w:r>
      <w:r w:rsidR="00E331D0" w:rsidRPr="002C487B">
        <w:rPr>
          <w:rFonts w:ascii="Times New Roman" w:eastAsia="Times New Roman" w:hAnsi="Times New Roman" w:cs="Times New Roman"/>
          <w:sz w:val="28"/>
          <w:szCs w:val="28"/>
        </w:rPr>
        <w:t xml:space="preserve"> (капитальное строительство, развитие сетей, ввод объектов в эксплуатацию).</w:t>
      </w:r>
    </w:p>
    <w:p w:rsidR="003E580C" w:rsidRPr="002C487B" w:rsidRDefault="003E580C" w:rsidP="00FF0003">
      <w:p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921DC" w:rsidRPr="002C487B" w:rsidRDefault="00A921DC" w:rsidP="00A921DC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C487B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Доходы ТСН «Горелый хутор»: </w:t>
      </w:r>
    </w:p>
    <w:p w:rsidR="00A921DC" w:rsidRPr="002C487B" w:rsidRDefault="00A921DC" w:rsidP="00A921DC">
      <w:pPr>
        <w:spacing w:after="0" w:line="100" w:lineRule="atLeast"/>
        <w:rPr>
          <w:rFonts w:ascii="Arial" w:eastAsia="Times New Roman" w:hAnsi="Arial" w:cs="Arial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2C487B">
        <w:rPr>
          <w:rFonts w:ascii="Times New Roman" w:eastAsia="Times New Roman" w:hAnsi="Times New Roman" w:cs="Times New Roman"/>
          <w:sz w:val="24"/>
          <w:szCs w:val="24"/>
        </w:rPr>
        <w:t>(в тыс. руб.)</w:t>
      </w:r>
    </w:p>
    <w:p w:rsidR="00A921DC" w:rsidRPr="002C487B" w:rsidRDefault="00A921DC" w:rsidP="009F6DDA">
      <w:pPr>
        <w:spacing w:after="0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tblpY="126"/>
        <w:tblW w:w="9747" w:type="dxa"/>
        <w:tblLook w:val="04A0" w:firstRow="1" w:lastRow="0" w:firstColumn="1" w:lastColumn="0" w:noHBand="0" w:noVBand="1"/>
      </w:tblPr>
      <w:tblGrid>
        <w:gridCol w:w="636"/>
        <w:gridCol w:w="930"/>
        <w:gridCol w:w="3913"/>
        <w:gridCol w:w="1463"/>
        <w:gridCol w:w="1418"/>
        <w:gridCol w:w="1387"/>
      </w:tblGrid>
      <w:tr w:rsidR="002C487B" w:rsidRPr="002C487B" w:rsidTr="009A1781">
        <w:tc>
          <w:tcPr>
            <w:tcW w:w="593" w:type="dxa"/>
          </w:tcPr>
          <w:p w:rsidR="009A1781" w:rsidRPr="002C487B" w:rsidRDefault="009A1781" w:rsidP="009A1781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 xml:space="preserve">№ </w:t>
            </w:r>
            <w:proofErr w:type="spellStart"/>
            <w:r w:rsidRPr="002C487B">
              <w:rPr>
                <w:sz w:val="24"/>
                <w:szCs w:val="24"/>
              </w:rPr>
              <w:t>п.п</w:t>
            </w:r>
            <w:proofErr w:type="spellEnd"/>
            <w:r w:rsidRPr="002C487B">
              <w:rPr>
                <w:sz w:val="24"/>
                <w:szCs w:val="24"/>
              </w:rPr>
              <w:t>.</w:t>
            </w:r>
          </w:p>
        </w:tc>
        <w:tc>
          <w:tcPr>
            <w:tcW w:w="931" w:type="dxa"/>
          </w:tcPr>
          <w:p w:rsidR="009A1781" w:rsidRPr="002C487B" w:rsidRDefault="009A1781" w:rsidP="009A1781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Коды статей устава ТСН</w:t>
            </w:r>
          </w:p>
        </w:tc>
        <w:tc>
          <w:tcPr>
            <w:tcW w:w="3946" w:type="dxa"/>
          </w:tcPr>
          <w:p w:rsidR="009A1781" w:rsidRPr="002C487B" w:rsidRDefault="009A1781" w:rsidP="009A1781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Статьи доходов</w:t>
            </w:r>
          </w:p>
        </w:tc>
        <w:tc>
          <w:tcPr>
            <w:tcW w:w="1463" w:type="dxa"/>
          </w:tcPr>
          <w:p w:rsidR="009A1781" w:rsidRPr="002C487B" w:rsidRDefault="00063C6B" w:rsidP="009A1781">
            <w:pPr>
              <w:rPr>
                <w:sz w:val="24"/>
                <w:szCs w:val="24"/>
              </w:rPr>
            </w:pPr>
            <w:r w:rsidRPr="002C487B">
              <w:rPr>
                <w:rFonts w:eastAsia="Times New Roman"/>
                <w:sz w:val="24"/>
                <w:szCs w:val="24"/>
              </w:rPr>
              <w:t>Исполнение 2019</w:t>
            </w:r>
            <w:r w:rsidR="009A1781" w:rsidRPr="002C487B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9A1781" w:rsidRPr="002C487B" w:rsidRDefault="009A1781" w:rsidP="009A1781">
            <w:pPr>
              <w:rPr>
                <w:sz w:val="24"/>
                <w:szCs w:val="24"/>
              </w:rPr>
            </w:pPr>
            <w:r w:rsidRPr="002C487B">
              <w:rPr>
                <w:rFonts w:eastAsia="Times New Roman"/>
                <w:sz w:val="24"/>
                <w:szCs w:val="24"/>
              </w:rPr>
              <w:t>О</w:t>
            </w:r>
            <w:r w:rsidR="00063C6B" w:rsidRPr="002C487B">
              <w:rPr>
                <w:rFonts w:eastAsia="Times New Roman"/>
                <w:sz w:val="24"/>
                <w:szCs w:val="24"/>
              </w:rPr>
              <w:t>жидание исполнение на 31.12.2020</w:t>
            </w:r>
            <w:r w:rsidRPr="002C487B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396" w:type="dxa"/>
          </w:tcPr>
          <w:p w:rsidR="009A1781" w:rsidRPr="002C487B" w:rsidRDefault="00063C6B" w:rsidP="009A1781">
            <w:pPr>
              <w:rPr>
                <w:rFonts w:eastAsia="Times New Roman"/>
                <w:sz w:val="24"/>
                <w:szCs w:val="24"/>
              </w:rPr>
            </w:pPr>
            <w:r w:rsidRPr="002C487B">
              <w:rPr>
                <w:rFonts w:eastAsia="Times New Roman"/>
                <w:sz w:val="24"/>
                <w:szCs w:val="24"/>
              </w:rPr>
              <w:t>План на 2021</w:t>
            </w:r>
            <w:r w:rsidR="009A1781" w:rsidRPr="002C487B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C487B" w:rsidRPr="002C487B" w:rsidTr="009A1781">
        <w:tc>
          <w:tcPr>
            <w:tcW w:w="593" w:type="dxa"/>
          </w:tcPr>
          <w:p w:rsidR="00B51321" w:rsidRPr="002C487B" w:rsidRDefault="00B51321" w:rsidP="009A1781"/>
        </w:tc>
        <w:tc>
          <w:tcPr>
            <w:tcW w:w="931" w:type="dxa"/>
          </w:tcPr>
          <w:p w:rsidR="00B51321" w:rsidRPr="002C487B" w:rsidRDefault="00B5132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B51321" w:rsidRPr="002C487B" w:rsidRDefault="00B51321" w:rsidP="009A1781">
            <w:pPr>
              <w:rPr>
                <w:b/>
              </w:rPr>
            </w:pPr>
            <w:r w:rsidRPr="002C487B">
              <w:rPr>
                <w:rFonts w:eastAsia="Times New Roman"/>
              </w:rPr>
              <w:t xml:space="preserve">Остаток неиспользованных  денежных средств на начало </w:t>
            </w:r>
            <w:r w:rsidR="00CE294A" w:rsidRPr="002C487B">
              <w:rPr>
                <w:rFonts w:eastAsia="Times New Roman"/>
              </w:rPr>
              <w:t>периода</w:t>
            </w:r>
          </w:p>
        </w:tc>
        <w:tc>
          <w:tcPr>
            <w:tcW w:w="1463" w:type="dxa"/>
          </w:tcPr>
          <w:p w:rsidR="00B51321" w:rsidRPr="002C487B" w:rsidRDefault="00CE294A" w:rsidP="00D503D5">
            <w:pPr>
              <w:rPr>
                <w:b/>
              </w:rPr>
            </w:pPr>
            <w:r w:rsidRPr="002C487B">
              <w:rPr>
                <w:b/>
              </w:rPr>
              <w:t>679</w:t>
            </w:r>
            <w:r w:rsidR="00D503D5" w:rsidRPr="002C487B">
              <w:rPr>
                <w:b/>
              </w:rPr>
              <w:t>, 5</w:t>
            </w:r>
          </w:p>
        </w:tc>
        <w:tc>
          <w:tcPr>
            <w:tcW w:w="1418" w:type="dxa"/>
          </w:tcPr>
          <w:p w:rsidR="00B51321" w:rsidRPr="002C487B" w:rsidRDefault="00F56BBB" w:rsidP="003C6FAF">
            <w:pPr>
              <w:rPr>
                <w:b/>
              </w:rPr>
            </w:pPr>
            <w:r w:rsidRPr="002C487B">
              <w:rPr>
                <w:b/>
              </w:rPr>
              <w:t>1223,5</w:t>
            </w:r>
          </w:p>
        </w:tc>
        <w:tc>
          <w:tcPr>
            <w:tcW w:w="1396" w:type="dxa"/>
          </w:tcPr>
          <w:p w:rsidR="00B51321" w:rsidRPr="002C487B" w:rsidRDefault="00F56BBB" w:rsidP="009A1781">
            <w:pPr>
              <w:rPr>
                <w:b/>
              </w:rPr>
            </w:pPr>
            <w:r w:rsidRPr="002C487B">
              <w:rPr>
                <w:b/>
              </w:rPr>
              <w:t>1151,1</w:t>
            </w:r>
          </w:p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C487B" w:rsidRDefault="009A1781" w:rsidP="009A1781">
            <w:pPr>
              <w:rPr>
                <w:b/>
              </w:rPr>
            </w:pPr>
            <w:r w:rsidRPr="002C487B">
              <w:rPr>
                <w:b/>
              </w:rPr>
              <w:t>Всего доходов, в том числе:</w:t>
            </w:r>
          </w:p>
        </w:tc>
        <w:tc>
          <w:tcPr>
            <w:tcW w:w="1463" w:type="dxa"/>
          </w:tcPr>
          <w:p w:rsidR="009A1781" w:rsidRPr="002C487B" w:rsidRDefault="00057A74" w:rsidP="00D503D5">
            <w:pPr>
              <w:rPr>
                <w:b/>
              </w:rPr>
            </w:pPr>
            <w:r w:rsidRPr="002C487B">
              <w:rPr>
                <w:b/>
              </w:rPr>
              <w:t>35</w:t>
            </w:r>
            <w:r w:rsidR="00D503D5" w:rsidRPr="002C487B">
              <w:rPr>
                <w:b/>
              </w:rPr>
              <w:t>60,0</w:t>
            </w:r>
          </w:p>
        </w:tc>
        <w:tc>
          <w:tcPr>
            <w:tcW w:w="1418" w:type="dxa"/>
          </w:tcPr>
          <w:p w:rsidR="009A1781" w:rsidRPr="002C487B" w:rsidRDefault="00057A74" w:rsidP="003C6FAF">
            <w:pPr>
              <w:rPr>
                <w:b/>
              </w:rPr>
            </w:pPr>
            <w:r w:rsidRPr="002C487B">
              <w:rPr>
                <w:b/>
              </w:rPr>
              <w:t>4119</w:t>
            </w:r>
            <w:r w:rsidR="003C6FAF" w:rsidRPr="002C487B">
              <w:rPr>
                <w:b/>
              </w:rPr>
              <w:t>,</w:t>
            </w:r>
            <w:r w:rsidRPr="002C487B">
              <w:rPr>
                <w:b/>
              </w:rPr>
              <w:t>1</w:t>
            </w:r>
          </w:p>
        </w:tc>
        <w:tc>
          <w:tcPr>
            <w:tcW w:w="1396" w:type="dxa"/>
          </w:tcPr>
          <w:p w:rsidR="009A1781" w:rsidRPr="002C487B" w:rsidRDefault="00F16417" w:rsidP="00EB1C32">
            <w:pPr>
              <w:rPr>
                <w:b/>
              </w:rPr>
            </w:pPr>
            <w:r>
              <w:rPr>
                <w:b/>
              </w:rPr>
              <w:t>5</w:t>
            </w:r>
            <w:r w:rsidR="00EB1C32">
              <w:rPr>
                <w:b/>
              </w:rPr>
              <w:t>7</w:t>
            </w:r>
            <w:r>
              <w:rPr>
                <w:b/>
              </w:rPr>
              <w:t>47</w:t>
            </w:r>
            <w:r w:rsidR="006228AD" w:rsidRPr="002C487B">
              <w:rPr>
                <w:b/>
              </w:rPr>
              <w:t>.0</w:t>
            </w:r>
          </w:p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>
            <w:r w:rsidRPr="002C487B">
              <w:t>1</w:t>
            </w:r>
          </w:p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C487B">
              <w:t xml:space="preserve">5.2.1. </w:t>
            </w:r>
          </w:p>
          <w:p w:rsidR="009A1781" w:rsidRPr="002C487B" w:rsidRDefault="009A1781" w:rsidP="009A1781"/>
        </w:tc>
        <w:tc>
          <w:tcPr>
            <w:tcW w:w="3946" w:type="dxa"/>
          </w:tcPr>
          <w:p w:rsidR="009A1781" w:rsidRPr="002C487B" w:rsidRDefault="0049017D" w:rsidP="00B51321">
            <w:r w:rsidRPr="002C487B">
              <w:t>Взносы на содержание общего имущества и мест общего пользования ТСН</w:t>
            </w:r>
          </w:p>
        </w:tc>
        <w:tc>
          <w:tcPr>
            <w:tcW w:w="1463" w:type="dxa"/>
          </w:tcPr>
          <w:p w:rsidR="009A1781" w:rsidRPr="002C487B" w:rsidRDefault="00876687" w:rsidP="00D503D5">
            <w:r w:rsidRPr="002C487B">
              <w:t>2</w:t>
            </w:r>
            <w:r w:rsidR="006228AD" w:rsidRPr="002C487B">
              <w:t xml:space="preserve"> </w:t>
            </w:r>
            <w:r w:rsidRPr="002C487B">
              <w:t>253,1</w:t>
            </w:r>
          </w:p>
        </w:tc>
        <w:tc>
          <w:tcPr>
            <w:tcW w:w="1418" w:type="dxa"/>
          </w:tcPr>
          <w:p w:rsidR="009A1781" w:rsidRPr="002C487B" w:rsidRDefault="007C460C" w:rsidP="009A1781">
            <w:r w:rsidRPr="002C487B">
              <w:t>2854,0</w:t>
            </w:r>
          </w:p>
        </w:tc>
        <w:tc>
          <w:tcPr>
            <w:tcW w:w="1396" w:type="dxa"/>
          </w:tcPr>
          <w:p w:rsidR="009A1781" w:rsidRPr="002C487B" w:rsidRDefault="001951ED" w:rsidP="00A921DC">
            <w:r w:rsidRPr="002C487B">
              <w:t>3960,0</w:t>
            </w:r>
          </w:p>
        </w:tc>
      </w:tr>
      <w:tr w:rsidR="002C487B" w:rsidRPr="002C487B" w:rsidTr="009A1781">
        <w:tc>
          <w:tcPr>
            <w:tcW w:w="593" w:type="dxa"/>
          </w:tcPr>
          <w:p w:rsidR="009A1781" w:rsidRPr="002C487B" w:rsidRDefault="00140486" w:rsidP="009A1781">
            <w:r w:rsidRPr="002C487B">
              <w:t>2</w:t>
            </w:r>
          </w:p>
        </w:tc>
        <w:tc>
          <w:tcPr>
            <w:tcW w:w="931" w:type="dxa"/>
          </w:tcPr>
          <w:p w:rsidR="009A1781" w:rsidRPr="002C487B" w:rsidRDefault="009A1781" w:rsidP="009A1781"/>
        </w:tc>
        <w:tc>
          <w:tcPr>
            <w:tcW w:w="3946" w:type="dxa"/>
          </w:tcPr>
          <w:p w:rsidR="009A1781" w:rsidRPr="002C487B" w:rsidRDefault="00140486" w:rsidP="009A1781">
            <w:r w:rsidRPr="002C487B">
              <w:t xml:space="preserve">Взносы на </w:t>
            </w:r>
            <w:proofErr w:type="spellStart"/>
            <w:r w:rsidRPr="002C487B">
              <w:t>кап</w:t>
            </w:r>
            <w:proofErr w:type="gramStart"/>
            <w:r w:rsidRPr="002C487B">
              <w:t>.с</w:t>
            </w:r>
            <w:proofErr w:type="gramEnd"/>
            <w:r w:rsidRPr="002C487B">
              <w:t>троительство</w:t>
            </w:r>
            <w:proofErr w:type="spellEnd"/>
          </w:p>
        </w:tc>
        <w:tc>
          <w:tcPr>
            <w:tcW w:w="1463" w:type="dxa"/>
          </w:tcPr>
          <w:p w:rsidR="009A1781" w:rsidRPr="002C487B" w:rsidRDefault="00140486" w:rsidP="00D503D5">
            <w:r w:rsidRPr="002C487B">
              <w:t>289</w:t>
            </w:r>
            <w:r w:rsidR="00D503D5" w:rsidRPr="002C487B">
              <w:t>,7</w:t>
            </w:r>
          </w:p>
        </w:tc>
        <w:tc>
          <w:tcPr>
            <w:tcW w:w="1418" w:type="dxa"/>
          </w:tcPr>
          <w:p w:rsidR="009A1781" w:rsidRPr="002C487B" w:rsidRDefault="00C37A39" w:rsidP="003C6FAF">
            <w:r w:rsidRPr="002C487B">
              <w:t>146</w:t>
            </w:r>
            <w:r w:rsidR="003C6FAF" w:rsidRPr="002C487B">
              <w:t>,</w:t>
            </w:r>
            <w:r w:rsidRPr="002C487B">
              <w:t>2</w:t>
            </w:r>
          </w:p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C487B" w:rsidRDefault="00140486" w:rsidP="009A1781">
            <w:r w:rsidRPr="002C487B">
              <w:t>(бурение скважины)</w:t>
            </w:r>
          </w:p>
        </w:tc>
        <w:tc>
          <w:tcPr>
            <w:tcW w:w="1463" w:type="dxa"/>
          </w:tcPr>
          <w:p w:rsidR="009A1781" w:rsidRPr="002C487B" w:rsidRDefault="009A1781" w:rsidP="009A1781"/>
        </w:tc>
        <w:tc>
          <w:tcPr>
            <w:tcW w:w="1418" w:type="dxa"/>
          </w:tcPr>
          <w:p w:rsidR="009A1781" w:rsidRPr="002C487B" w:rsidRDefault="009A1781" w:rsidP="009A1781"/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F0322" w:rsidP="009A1781">
            <w:r w:rsidRPr="002C487B">
              <w:t>2.1.</w:t>
            </w:r>
          </w:p>
        </w:tc>
        <w:tc>
          <w:tcPr>
            <w:tcW w:w="931" w:type="dxa"/>
          </w:tcPr>
          <w:p w:rsidR="009A1781" w:rsidRPr="002C487B" w:rsidRDefault="009A1781" w:rsidP="009A1781"/>
        </w:tc>
        <w:tc>
          <w:tcPr>
            <w:tcW w:w="3946" w:type="dxa"/>
          </w:tcPr>
          <w:p w:rsidR="009A1781" w:rsidRPr="002C487B" w:rsidRDefault="00D503D5" w:rsidP="009A1781">
            <w:r w:rsidRPr="002C487B">
              <w:t>Прочие взносы</w:t>
            </w:r>
          </w:p>
        </w:tc>
        <w:tc>
          <w:tcPr>
            <w:tcW w:w="1463" w:type="dxa"/>
          </w:tcPr>
          <w:p w:rsidR="009A1781" w:rsidRPr="002C487B" w:rsidRDefault="00CE2B02" w:rsidP="005401EF">
            <w:r w:rsidRPr="002C487B">
              <w:t>107,</w:t>
            </w:r>
            <w:r w:rsidR="005401EF" w:rsidRPr="002C487B">
              <w:t>5</w:t>
            </w:r>
          </w:p>
        </w:tc>
        <w:tc>
          <w:tcPr>
            <w:tcW w:w="1418" w:type="dxa"/>
          </w:tcPr>
          <w:p w:rsidR="009A1781" w:rsidRPr="002C487B" w:rsidRDefault="009A1781" w:rsidP="009A1781"/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/>
        </w:tc>
        <w:tc>
          <w:tcPr>
            <w:tcW w:w="3946" w:type="dxa"/>
          </w:tcPr>
          <w:p w:rsidR="009A1781" w:rsidRPr="002C487B" w:rsidRDefault="009A1781" w:rsidP="009A1781"/>
        </w:tc>
        <w:tc>
          <w:tcPr>
            <w:tcW w:w="1463" w:type="dxa"/>
          </w:tcPr>
          <w:p w:rsidR="009A1781" w:rsidRPr="002C487B" w:rsidRDefault="009A1781" w:rsidP="009A1781"/>
        </w:tc>
        <w:tc>
          <w:tcPr>
            <w:tcW w:w="1418" w:type="dxa"/>
          </w:tcPr>
          <w:p w:rsidR="009A1781" w:rsidRPr="002C487B" w:rsidRDefault="009A1781" w:rsidP="009A1781"/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C487B" w:rsidRDefault="009A1781" w:rsidP="009A1781"/>
        </w:tc>
        <w:tc>
          <w:tcPr>
            <w:tcW w:w="1463" w:type="dxa"/>
          </w:tcPr>
          <w:p w:rsidR="009A1781" w:rsidRPr="002C487B" w:rsidRDefault="009A1781" w:rsidP="009A1781"/>
        </w:tc>
        <w:tc>
          <w:tcPr>
            <w:tcW w:w="1418" w:type="dxa"/>
          </w:tcPr>
          <w:p w:rsidR="009A1781" w:rsidRPr="002C487B" w:rsidRDefault="009A1781" w:rsidP="009A1781"/>
        </w:tc>
        <w:tc>
          <w:tcPr>
            <w:tcW w:w="1396" w:type="dxa"/>
          </w:tcPr>
          <w:p w:rsidR="009A1781" w:rsidRPr="002C487B" w:rsidRDefault="009A1781" w:rsidP="009A1781">
            <w:pPr>
              <w:jc w:val="right"/>
            </w:pPr>
          </w:p>
        </w:tc>
      </w:tr>
      <w:tr w:rsidR="002C487B" w:rsidRPr="002C487B" w:rsidTr="009A1781">
        <w:tc>
          <w:tcPr>
            <w:tcW w:w="593" w:type="dxa"/>
          </w:tcPr>
          <w:p w:rsidR="009A1781" w:rsidRPr="002C487B" w:rsidRDefault="00AD5605" w:rsidP="009A1781">
            <w:r w:rsidRPr="002C487B">
              <w:t>3</w:t>
            </w:r>
          </w:p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C487B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C487B">
              <w:rPr>
                <w:rFonts w:eastAsia="Times New Roman"/>
              </w:rPr>
              <w:t>Обязательные платежи за подключение и пользование элементами общей инфраструктуры, каждым домовладением, в том числе:</w:t>
            </w:r>
          </w:p>
          <w:p w:rsidR="009A1781" w:rsidRPr="002C487B" w:rsidRDefault="009A1781" w:rsidP="009A1781">
            <w:pPr>
              <w:spacing w:line="100" w:lineRule="atLeast"/>
            </w:pPr>
          </w:p>
        </w:tc>
        <w:tc>
          <w:tcPr>
            <w:tcW w:w="1463" w:type="dxa"/>
          </w:tcPr>
          <w:p w:rsidR="009A1781" w:rsidRPr="002C487B" w:rsidRDefault="00CE2B02" w:rsidP="00D503D5">
            <w:r w:rsidRPr="002C487B">
              <w:t>550,0</w:t>
            </w:r>
          </w:p>
        </w:tc>
        <w:tc>
          <w:tcPr>
            <w:tcW w:w="1418" w:type="dxa"/>
          </w:tcPr>
          <w:p w:rsidR="009A1781" w:rsidRPr="002C487B" w:rsidRDefault="007C460C" w:rsidP="003C6FAF">
            <w:r w:rsidRPr="002C487B">
              <w:t>700,0</w:t>
            </w:r>
          </w:p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C487B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C487B">
              <w:rPr>
                <w:rFonts w:eastAsia="Times New Roman"/>
              </w:rPr>
              <w:t xml:space="preserve">- к водопроводным сетям – </w:t>
            </w:r>
          </w:p>
          <w:p w:rsidR="009A1781" w:rsidRPr="002C487B" w:rsidRDefault="009A1781" w:rsidP="009A1781"/>
        </w:tc>
        <w:tc>
          <w:tcPr>
            <w:tcW w:w="1463" w:type="dxa"/>
          </w:tcPr>
          <w:p w:rsidR="009A1781" w:rsidRPr="002C487B" w:rsidRDefault="00D46EDA" w:rsidP="00D503D5">
            <w:r w:rsidRPr="002C487B">
              <w:t>30</w:t>
            </w:r>
            <w:r w:rsidR="00691EAC" w:rsidRPr="002C487B">
              <w:t>0</w:t>
            </w:r>
            <w:r w:rsidR="00D503D5" w:rsidRPr="002C487B">
              <w:t>,</w:t>
            </w:r>
            <w:r w:rsidR="00691EAC" w:rsidRPr="002C487B">
              <w:t>0</w:t>
            </w:r>
          </w:p>
        </w:tc>
        <w:tc>
          <w:tcPr>
            <w:tcW w:w="1418" w:type="dxa"/>
          </w:tcPr>
          <w:p w:rsidR="009A1781" w:rsidRPr="002C487B" w:rsidRDefault="00691EAC" w:rsidP="003C6FAF">
            <w:r w:rsidRPr="002C487B">
              <w:t>600</w:t>
            </w:r>
            <w:r w:rsidR="003C6FAF" w:rsidRPr="002C487B">
              <w:t>,</w:t>
            </w:r>
            <w:r w:rsidRPr="002C487B">
              <w:t>0</w:t>
            </w:r>
          </w:p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C487B" w:rsidRDefault="009A1781" w:rsidP="009A1781">
            <w:pPr>
              <w:spacing w:line="100" w:lineRule="atLeast"/>
              <w:rPr>
                <w:rFonts w:eastAsia="Times New Roman"/>
              </w:rPr>
            </w:pPr>
            <w:r w:rsidRPr="002C487B">
              <w:rPr>
                <w:rFonts w:eastAsia="Times New Roman"/>
              </w:rPr>
              <w:t xml:space="preserve">- к газовым сетям  </w:t>
            </w:r>
          </w:p>
          <w:p w:rsidR="009A1781" w:rsidRPr="002C487B" w:rsidRDefault="009A1781" w:rsidP="009A1781"/>
        </w:tc>
        <w:tc>
          <w:tcPr>
            <w:tcW w:w="1463" w:type="dxa"/>
          </w:tcPr>
          <w:p w:rsidR="009A1781" w:rsidRPr="002C487B" w:rsidRDefault="00691EAC" w:rsidP="00D503D5">
            <w:r w:rsidRPr="002C487B">
              <w:t>150</w:t>
            </w:r>
            <w:r w:rsidR="00D503D5" w:rsidRPr="002C487B">
              <w:t>,</w:t>
            </w:r>
            <w:r w:rsidRPr="002C487B">
              <w:t>0</w:t>
            </w:r>
          </w:p>
        </w:tc>
        <w:tc>
          <w:tcPr>
            <w:tcW w:w="1418" w:type="dxa"/>
          </w:tcPr>
          <w:p w:rsidR="009A1781" w:rsidRPr="002C487B" w:rsidRDefault="009A1781" w:rsidP="009A1781"/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C487B" w:rsidRDefault="009A1781" w:rsidP="009A1781">
            <w:pPr>
              <w:spacing w:line="100" w:lineRule="atLeast"/>
            </w:pPr>
            <w:r w:rsidRPr="002C487B">
              <w:rPr>
                <w:rFonts w:eastAsia="Times New Roman"/>
              </w:rPr>
              <w:t xml:space="preserve">- к электрическим сетям </w:t>
            </w:r>
          </w:p>
        </w:tc>
        <w:tc>
          <w:tcPr>
            <w:tcW w:w="1463" w:type="dxa"/>
          </w:tcPr>
          <w:p w:rsidR="009A1781" w:rsidRPr="002C487B" w:rsidRDefault="00691EAC" w:rsidP="00D503D5">
            <w:r w:rsidRPr="002C487B">
              <w:t>100</w:t>
            </w:r>
            <w:r w:rsidR="00D503D5" w:rsidRPr="002C487B">
              <w:t>,</w:t>
            </w:r>
            <w:r w:rsidRPr="002C487B">
              <w:t>0</w:t>
            </w:r>
          </w:p>
        </w:tc>
        <w:tc>
          <w:tcPr>
            <w:tcW w:w="1418" w:type="dxa"/>
          </w:tcPr>
          <w:p w:rsidR="009A1781" w:rsidRPr="002C487B" w:rsidRDefault="00691EAC" w:rsidP="003C6FAF">
            <w:r w:rsidRPr="002C487B">
              <w:t>100</w:t>
            </w:r>
            <w:r w:rsidR="003C6FAF" w:rsidRPr="002C487B">
              <w:t>,</w:t>
            </w:r>
            <w:r w:rsidRPr="002C487B">
              <w:t>0</w:t>
            </w:r>
          </w:p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C487B" w:rsidRDefault="009A1781" w:rsidP="009A1781"/>
        </w:tc>
        <w:tc>
          <w:tcPr>
            <w:tcW w:w="1463" w:type="dxa"/>
          </w:tcPr>
          <w:p w:rsidR="009A1781" w:rsidRPr="002C487B" w:rsidRDefault="009A1781" w:rsidP="009A1781"/>
        </w:tc>
        <w:tc>
          <w:tcPr>
            <w:tcW w:w="1418" w:type="dxa"/>
          </w:tcPr>
          <w:p w:rsidR="009A1781" w:rsidRPr="002C487B" w:rsidRDefault="009A1781" w:rsidP="009A1781"/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AD5605" w:rsidP="009A1781">
            <w:r w:rsidRPr="002C487B">
              <w:t>4</w:t>
            </w:r>
          </w:p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C487B">
              <w:t xml:space="preserve">5.2.6. </w:t>
            </w:r>
          </w:p>
          <w:p w:rsidR="009A1781" w:rsidRPr="002C487B" w:rsidRDefault="009A1781" w:rsidP="009A1781"/>
        </w:tc>
        <w:tc>
          <w:tcPr>
            <w:tcW w:w="3946" w:type="dxa"/>
          </w:tcPr>
          <w:p w:rsidR="009A1781" w:rsidRPr="002C487B" w:rsidRDefault="009A1781" w:rsidP="009A1781">
            <w:r w:rsidRPr="002C487B">
              <w:t>Доходы  от хозяйственной деятельности Товарищества, направленных на осуществление целей, задач и выполнение обязанностей Товарищества.</w:t>
            </w:r>
          </w:p>
        </w:tc>
        <w:tc>
          <w:tcPr>
            <w:tcW w:w="1463" w:type="dxa"/>
          </w:tcPr>
          <w:p w:rsidR="009A1781" w:rsidRPr="002C487B" w:rsidRDefault="009A1781" w:rsidP="009A1781">
            <w:r w:rsidRPr="002C487B">
              <w:t>0</w:t>
            </w:r>
          </w:p>
        </w:tc>
        <w:tc>
          <w:tcPr>
            <w:tcW w:w="1418" w:type="dxa"/>
          </w:tcPr>
          <w:p w:rsidR="009A1781" w:rsidRPr="002C487B" w:rsidRDefault="009A1781" w:rsidP="009A1781">
            <w:r w:rsidRPr="002C487B">
              <w:t>0</w:t>
            </w:r>
          </w:p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AD5605" w:rsidP="009A1781">
            <w:r w:rsidRPr="002C487B">
              <w:t>5</w:t>
            </w:r>
          </w:p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C487B">
              <w:t xml:space="preserve">5.2.7. </w:t>
            </w:r>
          </w:p>
          <w:p w:rsidR="009A1781" w:rsidRPr="002C487B" w:rsidRDefault="009A1781" w:rsidP="009A1781"/>
        </w:tc>
        <w:tc>
          <w:tcPr>
            <w:tcW w:w="3946" w:type="dxa"/>
          </w:tcPr>
          <w:p w:rsidR="009A1781" w:rsidRPr="002C487B" w:rsidRDefault="009A1781" w:rsidP="009A1781">
            <w:r w:rsidRPr="002C487B">
              <w:t>Поступления доходов от взыскан</w:t>
            </w:r>
            <w:r w:rsidR="00AD5605" w:rsidRPr="002C487B">
              <w:t xml:space="preserve">ия долгов за прошлые периоды </w:t>
            </w:r>
          </w:p>
        </w:tc>
        <w:tc>
          <w:tcPr>
            <w:tcW w:w="1463" w:type="dxa"/>
          </w:tcPr>
          <w:p w:rsidR="009A1781" w:rsidRPr="002C487B" w:rsidRDefault="00CE294A" w:rsidP="00742F05">
            <w:r w:rsidRPr="002C487B">
              <w:t>57</w:t>
            </w:r>
            <w:r w:rsidR="00814C25" w:rsidRPr="002C487B">
              <w:t>,</w:t>
            </w:r>
            <w:r w:rsidR="00742F05" w:rsidRPr="002C487B">
              <w:t>8</w:t>
            </w:r>
          </w:p>
        </w:tc>
        <w:tc>
          <w:tcPr>
            <w:tcW w:w="1418" w:type="dxa"/>
          </w:tcPr>
          <w:p w:rsidR="009A1781" w:rsidRPr="002C487B" w:rsidRDefault="00AD5605" w:rsidP="003C6FAF">
            <w:r w:rsidRPr="002C487B">
              <w:t>142</w:t>
            </w:r>
            <w:r w:rsidR="003C6FAF" w:rsidRPr="002C487B">
              <w:t>,</w:t>
            </w:r>
            <w:r w:rsidRPr="002C487B">
              <w:t>9</w:t>
            </w:r>
          </w:p>
        </w:tc>
        <w:tc>
          <w:tcPr>
            <w:tcW w:w="1396" w:type="dxa"/>
          </w:tcPr>
          <w:p w:rsidR="009A1781" w:rsidRPr="002C487B" w:rsidRDefault="00F16417" w:rsidP="009A1781">
            <w:r>
              <w:t>1</w:t>
            </w:r>
            <w:r w:rsidR="006228AD" w:rsidRPr="002C487B">
              <w:t xml:space="preserve"> </w:t>
            </w:r>
            <w:r w:rsidR="00F15FF2" w:rsidRPr="002C487B">
              <w:t>5</w:t>
            </w:r>
            <w:r w:rsidR="00A921DC" w:rsidRPr="002C487B">
              <w:t>00,0</w:t>
            </w:r>
          </w:p>
          <w:p w:rsidR="00AD5605" w:rsidRPr="002C487B" w:rsidRDefault="00AD5605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AD5605" w:rsidP="009A1781">
            <w:r w:rsidRPr="002C487B">
              <w:t>6</w:t>
            </w:r>
          </w:p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  <w:r w:rsidRPr="002C487B">
              <w:t xml:space="preserve">5.2.8. </w:t>
            </w:r>
          </w:p>
          <w:p w:rsidR="009A1781" w:rsidRPr="002C487B" w:rsidRDefault="009A1781" w:rsidP="009A1781"/>
        </w:tc>
        <w:tc>
          <w:tcPr>
            <w:tcW w:w="3946" w:type="dxa"/>
          </w:tcPr>
          <w:p w:rsidR="009A1781" w:rsidRPr="002C487B" w:rsidRDefault="009A1781" w:rsidP="009A1781">
            <w:r w:rsidRPr="002C487B">
              <w:t>Прочие  поступления, в том числе:</w:t>
            </w:r>
          </w:p>
        </w:tc>
        <w:tc>
          <w:tcPr>
            <w:tcW w:w="1463" w:type="dxa"/>
          </w:tcPr>
          <w:p w:rsidR="009A1781" w:rsidRPr="002C487B" w:rsidRDefault="00B15149" w:rsidP="00742F05">
            <w:r w:rsidRPr="002C487B">
              <w:t>301</w:t>
            </w:r>
            <w:r w:rsidR="00742F05" w:rsidRPr="002C487B">
              <w:t>,9</w:t>
            </w:r>
          </w:p>
        </w:tc>
        <w:tc>
          <w:tcPr>
            <w:tcW w:w="1418" w:type="dxa"/>
          </w:tcPr>
          <w:p w:rsidR="009A1781" w:rsidRPr="002C487B" w:rsidRDefault="003C6FAF" w:rsidP="003C6FAF">
            <w:r w:rsidRPr="002C487B">
              <w:t>276,0</w:t>
            </w:r>
          </w:p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C487B" w:rsidRDefault="009A1781" w:rsidP="009A1781">
            <w:r w:rsidRPr="002C487B">
              <w:t>По суду от Кабаева Г.А.</w:t>
            </w:r>
          </w:p>
        </w:tc>
        <w:tc>
          <w:tcPr>
            <w:tcW w:w="1463" w:type="dxa"/>
          </w:tcPr>
          <w:p w:rsidR="009A1781" w:rsidRPr="002C487B" w:rsidRDefault="00691EAC" w:rsidP="00742F05">
            <w:r w:rsidRPr="002C487B">
              <w:t>87</w:t>
            </w:r>
            <w:r w:rsidR="00742F05" w:rsidRPr="002C487B">
              <w:t>,3</w:t>
            </w:r>
          </w:p>
        </w:tc>
        <w:tc>
          <w:tcPr>
            <w:tcW w:w="1418" w:type="dxa"/>
          </w:tcPr>
          <w:p w:rsidR="009A1781" w:rsidRPr="002C487B" w:rsidRDefault="00691EAC" w:rsidP="007C460C">
            <w:r w:rsidRPr="002C487B">
              <w:t>76</w:t>
            </w:r>
            <w:r w:rsidR="003C6FAF" w:rsidRPr="002C487B">
              <w:t>,</w:t>
            </w:r>
            <w:r w:rsidRPr="002C487B">
              <w:t xml:space="preserve"> </w:t>
            </w:r>
            <w:r w:rsidR="007C460C" w:rsidRPr="002C487B">
              <w:t>4</w:t>
            </w:r>
          </w:p>
        </w:tc>
        <w:tc>
          <w:tcPr>
            <w:tcW w:w="1396" w:type="dxa"/>
          </w:tcPr>
          <w:p w:rsidR="009A1781" w:rsidRPr="002C487B" w:rsidRDefault="00691EAC" w:rsidP="001951ED">
            <w:r w:rsidRPr="002C487B">
              <w:t>8</w:t>
            </w:r>
            <w:r w:rsidR="001951ED" w:rsidRPr="002C487B">
              <w:t>7,0</w:t>
            </w:r>
          </w:p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C487B" w:rsidRDefault="009A1781" w:rsidP="009A1781"/>
        </w:tc>
        <w:tc>
          <w:tcPr>
            <w:tcW w:w="1463" w:type="dxa"/>
          </w:tcPr>
          <w:p w:rsidR="009A1781" w:rsidRPr="002C487B" w:rsidRDefault="009A1781" w:rsidP="009A1781"/>
        </w:tc>
        <w:tc>
          <w:tcPr>
            <w:tcW w:w="1418" w:type="dxa"/>
          </w:tcPr>
          <w:p w:rsidR="009A1781" w:rsidRPr="002C487B" w:rsidRDefault="009A1781" w:rsidP="009A1781"/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C487B" w:rsidRDefault="009A1781" w:rsidP="009A1781">
            <w:pPr>
              <w:rPr>
                <w:sz w:val="24"/>
                <w:szCs w:val="24"/>
              </w:rPr>
            </w:pPr>
            <w:r w:rsidRPr="002C487B">
              <w:t>Прочий доход</w:t>
            </w:r>
          </w:p>
        </w:tc>
        <w:tc>
          <w:tcPr>
            <w:tcW w:w="1463" w:type="dxa"/>
          </w:tcPr>
          <w:p w:rsidR="009A1781" w:rsidRPr="002C487B" w:rsidRDefault="009A1781" w:rsidP="009A1781"/>
        </w:tc>
        <w:tc>
          <w:tcPr>
            <w:tcW w:w="1418" w:type="dxa"/>
          </w:tcPr>
          <w:p w:rsidR="009A1781" w:rsidRPr="002C487B" w:rsidRDefault="009A1781" w:rsidP="009A1781"/>
        </w:tc>
        <w:tc>
          <w:tcPr>
            <w:tcW w:w="1396" w:type="dxa"/>
          </w:tcPr>
          <w:p w:rsidR="009A1781" w:rsidRPr="002C487B" w:rsidRDefault="00EB1C32" w:rsidP="009A1781">
            <w:r>
              <w:t>200,0</w:t>
            </w:r>
          </w:p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  <w:vAlign w:val="bottom"/>
          </w:tcPr>
          <w:p w:rsidR="009A1781" w:rsidRPr="002C487B" w:rsidRDefault="009A1781" w:rsidP="009A1781">
            <w:pPr>
              <w:rPr>
                <w:sz w:val="24"/>
                <w:szCs w:val="24"/>
              </w:rPr>
            </w:pPr>
            <w:proofErr w:type="spellStart"/>
            <w:r w:rsidRPr="002C487B">
              <w:t>Невыясненые</w:t>
            </w:r>
            <w:proofErr w:type="spellEnd"/>
          </w:p>
        </w:tc>
        <w:tc>
          <w:tcPr>
            <w:tcW w:w="1463" w:type="dxa"/>
          </w:tcPr>
          <w:p w:rsidR="009A1781" w:rsidRPr="002C487B" w:rsidRDefault="00691EAC" w:rsidP="00742F05">
            <w:r w:rsidRPr="002C487B">
              <w:t>134</w:t>
            </w:r>
            <w:r w:rsidR="00742F05" w:rsidRPr="002C487B">
              <w:t>,</w:t>
            </w:r>
            <w:r w:rsidRPr="002C487B">
              <w:t xml:space="preserve"> 6</w:t>
            </w:r>
          </w:p>
        </w:tc>
        <w:tc>
          <w:tcPr>
            <w:tcW w:w="1418" w:type="dxa"/>
          </w:tcPr>
          <w:p w:rsidR="009A1781" w:rsidRPr="002C487B" w:rsidRDefault="00691EAC" w:rsidP="003C6FAF">
            <w:r w:rsidRPr="002C487B">
              <w:t>199</w:t>
            </w:r>
            <w:r w:rsidR="003C6FAF" w:rsidRPr="002C487B">
              <w:t>,</w:t>
            </w:r>
            <w:r w:rsidRPr="002C487B">
              <w:t xml:space="preserve"> 6</w:t>
            </w:r>
          </w:p>
        </w:tc>
        <w:tc>
          <w:tcPr>
            <w:tcW w:w="1396" w:type="dxa"/>
          </w:tcPr>
          <w:p w:rsidR="009A1781" w:rsidRPr="002C487B" w:rsidRDefault="009A1781" w:rsidP="009A1781"/>
        </w:tc>
      </w:tr>
      <w:tr w:rsidR="002C487B" w:rsidRPr="002C487B" w:rsidTr="009A1781">
        <w:tc>
          <w:tcPr>
            <w:tcW w:w="593" w:type="dxa"/>
          </w:tcPr>
          <w:p w:rsidR="009A1781" w:rsidRPr="002C487B" w:rsidRDefault="009A1781" w:rsidP="009A1781"/>
        </w:tc>
        <w:tc>
          <w:tcPr>
            <w:tcW w:w="931" w:type="dxa"/>
          </w:tcPr>
          <w:p w:rsidR="009A1781" w:rsidRPr="002C487B" w:rsidRDefault="009A1781" w:rsidP="009A1781">
            <w:pPr>
              <w:autoSpaceDE w:val="0"/>
              <w:autoSpaceDN w:val="0"/>
              <w:adjustRightInd w:val="0"/>
              <w:ind w:left="-249" w:firstLine="426"/>
              <w:jc w:val="both"/>
            </w:pPr>
          </w:p>
        </w:tc>
        <w:tc>
          <w:tcPr>
            <w:tcW w:w="3946" w:type="dxa"/>
          </w:tcPr>
          <w:p w:rsidR="009A1781" w:rsidRPr="002C487B" w:rsidRDefault="00370444" w:rsidP="009A1781">
            <w:r w:rsidRPr="002C487B">
              <w:t>Ошибочно перечисленные</w:t>
            </w:r>
          </w:p>
        </w:tc>
        <w:tc>
          <w:tcPr>
            <w:tcW w:w="1463" w:type="dxa"/>
          </w:tcPr>
          <w:p w:rsidR="009A1781" w:rsidRPr="002C487B" w:rsidRDefault="00370444" w:rsidP="00742F05">
            <w:r w:rsidRPr="002C487B">
              <w:t>80</w:t>
            </w:r>
            <w:r w:rsidR="00742F05" w:rsidRPr="002C487B">
              <w:t>,</w:t>
            </w:r>
            <w:r w:rsidRPr="002C487B">
              <w:t>0</w:t>
            </w:r>
          </w:p>
        </w:tc>
        <w:tc>
          <w:tcPr>
            <w:tcW w:w="1418" w:type="dxa"/>
          </w:tcPr>
          <w:p w:rsidR="009A1781" w:rsidRPr="002C487B" w:rsidRDefault="009A1781" w:rsidP="009A1781"/>
        </w:tc>
        <w:tc>
          <w:tcPr>
            <w:tcW w:w="1396" w:type="dxa"/>
          </w:tcPr>
          <w:p w:rsidR="009A1781" w:rsidRPr="002C487B" w:rsidRDefault="009A1781" w:rsidP="009A1781"/>
        </w:tc>
      </w:tr>
    </w:tbl>
    <w:p w:rsidR="003E580C" w:rsidRPr="002C487B" w:rsidRDefault="003E580C" w:rsidP="003E580C">
      <w:pPr>
        <w:spacing w:after="0"/>
        <w:rPr>
          <w:rFonts w:ascii="Times New Roman" w:hAnsi="Times New Roman" w:cs="Times New Roman"/>
        </w:rPr>
      </w:pPr>
    </w:p>
    <w:p w:rsidR="003E580C" w:rsidRPr="002C487B" w:rsidRDefault="009F6DDA" w:rsidP="003E580C">
      <w:pPr>
        <w:spacing w:after="0"/>
        <w:rPr>
          <w:rFonts w:ascii="Times New Roman" w:hAnsi="Times New Roman" w:cs="Times New Roman"/>
        </w:rPr>
      </w:pPr>
      <w:r w:rsidRPr="002C487B">
        <w:rPr>
          <w:rFonts w:ascii="Times New Roman" w:hAnsi="Times New Roman" w:cs="Times New Roman"/>
        </w:rPr>
        <w:tab/>
      </w:r>
      <w:r w:rsidRPr="002C487B">
        <w:rPr>
          <w:rFonts w:ascii="Times New Roman" w:hAnsi="Times New Roman" w:cs="Times New Roman"/>
        </w:rPr>
        <w:tab/>
      </w:r>
    </w:p>
    <w:p w:rsidR="0008347D" w:rsidRPr="002C487B" w:rsidRDefault="00F61160" w:rsidP="0008347D">
      <w:pPr>
        <w:spacing w:after="0" w:line="100" w:lineRule="atLeas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C487B">
        <w:rPr>
          <w:rFonts w:ascii="Times New Roman" w:hAnsi="Times New Roman" w:cs="Times New Roman"/>
          <w:b/>
          <w:sz w:val="32"/>
          <w:szCs w:val="32"/>
        </w:rPr>
        <w:t>Расходы</w:t>
      </w:r>
      <w:r w:rsidRPr="002C487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E2715" w:rsidRPr="002C487B">
        <w:rPr>
          <w:rFonts w:ascii="Times New Roman" w:eastAsia="Times New Roman" w:hAnsi="Times New Roman" w:cs="Times New Roman"/>
          <w:b/>
          <w:sz w:val="32"/>
          <w:szCs w:val="32"/>
        </w:rPr>
        <w:t>ТСН</w:t>
      </w:r>
      <w:r w:rsidRPr="002C487B">
        <w:rPr>
          <w:rFonts w:ascii="Times New Roman" w:eastAsia="Times New Roman" w:hAnsi="Times New Roman" w:cs="Times New Roman"/>
          <w:b/>
          <w:sz w:val="32"/>
          <w:szCs w:val="32"/>
        </w:rPr>
        <w:t xml:space="preserve"> «Горелый хутор»:</w:t>
      </w:r>
      <w:r w:rsidR="0008347D" w:rsidRPr="002C487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61160" w:rsidRPr="002C487B" w:rsidRDefault="00F61160" w:rsidP="0008347D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C48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(в тыс. руб.)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765"/>
        <w:gridCol w:w="4497"/>
        <w:gridCol w:w="1659"/>
        <w:gridCol w:w="1475"/>
        <w:gridCol w:w="1175"/>
      </w:tblGrid>
      <w:tr w:rsidR="002C487B" w:rsidRPr="002C487B" w:rsidTr="003E580C">
        <w:tc>
          <w:tcPr>
            <w:tcW w:w="765" w:type="dxa"/>
          </w:tcPr>
          <w:p w:rsidR="003E580C" w:rsidRPr="002C487B" w:rsidRDefault="003E580C" w:rsidP="00E47FCC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 xml:space="preserve">№ </w:t>
            </w:r>
            <w:proofErr w:type="spellStart"/>
            <w:r w:rsidRPr="002C487B">
              <w:rPr>
                <w:sz w:val="24"/>
                <w:szCs w:val="24"/>
              </w:rPr>
              <w:t>п.п</w:t>
            </w:r>
            <w:proofErr w:type="spellEnd"/>
            <w:r w:rsidRPr="002C487B">
              <w:rPr>
                <w:sz w:val="24"/>
                <w:szCs w:val="24"/>
              </w:rPr>
              <w:t>.</w:t>
            </w:r>
          </w:p>
        </w:tc>
        <w:tc>
          <w:tcPr>
            <w:tcW w:w="4497" w:type="dxa"/>
          </w:tcPr>
          <w:p w:rsidR="003E580C" w:rsidRPr="002C487B" w:rsidRDefault="003E580C" w:rsidP="00E47FCC">
            <w:pPr>
              <w:rPr>
                <w:sz w:val="24"/>
                <w:szCs w:val="24"/>
              </w:rPr>
            </w:pPr>
            <w:r w:rsidRPr="002C487B">
              <w:rPr>
                <w:rFonts w:eastAsia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1659" w:type="dxa"/>
          </w:tcPr>
          <w:p w:rsidR="003E580C" w:rsidRPr="002C487B" w:rsidRDefault="003E580C" w:rsidP="0008347D">
            <w:pPr>
              <w:rPr>
                <w:sz w:val="24"/>
                <w:szCs w:val="24"/>
              </w:rPr>
            </w:pPr>
            <w:r w:rsidRPr="002C487B">
              <w:rPr>
                <w:rFonts w:eastAsia="Times New Roman"/>
                <w:sz w:val="24"/>
                <w:szCs w:val="24"/>
              </w:rPr>
              <w:t>Исполнение 201</w:t>
            </w:r>
            <w:r w:rsidR="00691EAC" w:rsidRPr="002C487B">
              <w:rPr>
                <w:rFonts w:eastAsia="Times New Roman"/>
                <w:sz w:val="24"/>
                <w:szCs w:val="24"/>
              </w:rPr>
              <w:t>9</w:t>
            </w:r>
            <w:r w:rsidRPr="002C487B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475" w:type="dxa"/>
          </w:tcPr>
          <w:p w:rsidR="003E580C" w:rsidRPr="002C487B" w:rsidRDefault="00560B62" w:rsidP="00560B62">
            <w:pPr>
              <w:rPr>
                <w:sz w:val="24"/>
                <w:szCs w:val="24"/>
              </w:rPr>
            </w:pPr>
            <w:r w:rsidRPr="002C487B">
              <w:rPr>
                <w:rFonts w:eastAsia="Times New Roman"/>
                <w:sz w:val="24"/>
                <w:szCs w:val="24"/>
              </w:rPr>
              <w:t>Ожидание и</w:t>
            </w:r>
            <w:r w:rsidR="003E580C" w:rsidRPr="002C487B">
              <w:rPr>
                <w:rFonts w:eastAsia="Times New Roman"/>
                <w:sz w:val="24"/>
                <w:szCs w:val="24"/>
              </w:rPr>
              <w:t xml:space="preserve">сполнение на </w:t>
            </w:r>
            <w:r w:rsidRPr="002C487B">
              <w:rPr>
                <w:rFonts w:eastAsia="Times New Roman"/>
                <w:sz w:val="24"/>
                <w:szCs w:val="24"/>
              </w:rPr>
              <w:t>3</w:t>
            </w:r>
            <w:r w:rsidR="00370444" w:rsidRPr="002C487B">
              <w:rPr>
                <w:rFonts w:eastAsia="Times New Roman"/>
                <w:sz w:val="24"/>
                <w:szCs w:val="24"/>
              </w:rPr>
              <w:t>1.12.2020</w:t>
            </w:r>
            <w:r w:rsidR="003E580C" w:rsidRPr="002C487B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175" w:type="dxa"/>
          </w:tcPr>
          <w:p w:rsidR="003E580C" w:rsidRPr="002C487B" w:rsidRDefault="00FE18F1" w:rsidP="00FE18F1">
            <w:pPr>
              <w:rPr>
                <w:rFonts w:eastAsia="Times New Roman"/>
                <w:sz w:val="24"/>
                <w:szCs w:val="24"/>
              </w:rPr>
            </w:pPr>
            <w:r w:rsidRPr="002C487B">
              <w:rPr>
                <w:rFonts w:eastAsia="Times New Roman"/>
                <w:sz w:val="24"/>
                <w:szCs w:val="24"/>
              </w:rPr>
              <w:t xml:space="preserve">План </w:t>
            </w:r>
            <w:r w:rsidR="003E580C" w:rsidRPr="002C487B">
              <w:rPr>
                <w:rFonts w:eastAsia="Times New Roman"/>
                <w:sz w:val="24"/>
                <w:szCs w:val="24"/>
              </w:rPr>
              <w:t>на 20</w:t>
            </w:r>
            <w:r w:rsidR="00370444" w:rsidRPr="002C487B">
              <w:rPr>
                <w:rFonts w:eastAsia="Times New Roman"/>
                <w:sz w:val="24"/>
                <w:szCs w:val="24"/>
              </w:rPr>
              <w:t>21</w:t>
            </w:r>
            <w:r w:rsidR="003E580C" w:rsidRPr="002C487B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C487B" w:rsidRPr="002C487B" w:rsidTr="003E580C">
        <w:tc>
          <w:tcPr>
            <w:tcW w:w="765" w:type="dxa"/>
          </w:tcPr>
          <w:p w:rsidR="003E580C" w:rsidRPr="002C487B" w:rsidRDefault="003E580C" w:rsidP="00E47FCC">
            <w:pPr>
              <w:rPr>
                <w:sz w:val="24"/>
                <w:szCs w:val="24"/>
              </w:rPr>
            </w:pPr>
          </w:p>
        </w:tc>
        <w:tc>
          <w:tcPr>
            <w:tcW w:w="4497" w:type="dxa"/>
          </w:tcPr>
          <w:p w:rsidR="003E580C" w:rsidRPr="002C487B" w:rsidRDefault="003E580C" w:rsidP="00E47FCC">
            <w:pPr>
              <w:rPr>
                <w:rFonts w:eastAsia="Times New Roman"/>
                <w:b/>
              </w:rPr>
            </w:pPr>
            <w:r w:rsidRPr="002C487B">
              <w:rPr>
                <w:rFonts w:eastAsia="Times New Roman"/>
                <w:b/>
              </w:rPr>
              <w:t>Всего расходов</w:t>
            </w:r>
          </w:p>
        </w:tc>
        <w:tc>
          <w:tcPr>
            <w:tcW w:w="1659" w:type="dxa"/>
          </w:tcPr>
          <w:p w:rsidR="003E580C" w:rsidRPr="002C487B" w:rsidRDefault="006A5DE6" w:rsidP="00D503D5">
            <w:pPr>
              <w:rPr>
                <w:rFonts w:eastAsia="Times New Roman"/>
                <w:b/>
              </w:rPr>
            </w:pPr>
            <w:r w:rsidRPr="002C487B">
              <w:rPr>
                <w:rFonts w:eastAsia="Times New Roman"/>
                <w:b/>
              </w:rPr>
              <w:t>3 45</w:t>
            </w:r>
            <w:r w:rsidR="00D503D5" w:rsidRPr="002C487B">
              <w:rPr>
                <w:rFonts w:eastAsia="Times New Roman"/>
                <w:b/>
              </w:rPr>
              <w:t>5,</w:t>
            </w:r>
            <w:r w:rsidR="00370444" w:rsidRPr="002C487B">
              <w:rPr>
                <w:rFonts w:eastAsia="Times New Roman"/>
                <w:b/>
              </w:rPr>
              <w:t>0</w:t>
            </w:r>
          </w:p>
        </w:tc>
        <w:tc>
          <w:tcPr>
            <w:tcW w:w="1475" w:type="dxa"/>
          </w:tcPr>
          <w:p w:rsidR="003E580C" w:rsidRPr="002C487B" w:rsidRDefault="006A5DE6" w:rsidP="00F96F7B">
            <w:pPr>
              <w:rPr>
                <w:rFonts w:eastAsia="Times New Roman"/>
                <w:b/>
              </w:rPr>
            </w:pPr>
            <w:r w:rsidRPr="002C487B">
              <w:rPr>
                <w:rFonts w:eastAsia="Times New Roman"/>
                <w:b/>
              </w:rPr>
              <w:t>4</w:t>
            </w:r>
            <w:r w:rsidR="00F96F7B" w:rsidRPr="002C487B">
              <w:rPr>
                <w:rFonts w:eastAsia="Times New Roman"/>
                <w:b/>
              </w:rPr>
              <w:t> 211,8</w:t>
            </w:r>
          </w:p>
        </w:tc>
        <w:tc>
          <w:tcPr>
            <w:tcW w:w="1175" w:type="dxa"/>
          </w:tcPr>
          <w:p w:rsidR="003E580C" w:rsidRPr="002C487B" w:rsidRDefault="00EB1C32" w:rsidP="00EB1C32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6603</w:t>
            </w:r>
            <w:r w:rsidR="00A154FA">
              <w:rPr>
                <w:rFonts w:eastAsia="Times New Roman"/>
                <w:b/>
              </w:rPr>
              <w:t>,6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3E580C" w:rsidRPr="002C487B" w:rsidRDefault="003E580C" w:rsidP="002C487B">
            <w:pPr>
              <w:spacing w:line="100" w:lineRule="atLeas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C487B">
              <w:rPr>
                <w:rFonts w:eastAsia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497" w:type="dxa"/>
            <w:vAlign w:val="bottom"/>
          </w:tcPr>
          <w:p w:rsidR="003E580C" w:rsidRPr="002C487B" w:rsidRDefault="003E580C" w:rsidP="00E47FCC">
            <w:pPr>
              <w:spacing w:line="100" w:lineRule="atLeast"/>
              <w:rPr>
                <w:rFonts w:eastAsia="Times New Roman"/>
                <w:b/>
                <w:sz w:val="24"/>
                <w:szCs w:val="24"/>
              </w:rPr>
            </w:pPr>
            <w:r w:rsidRPr="002C487B">
              <w:rPr>
                <w:rFonts w:eastAsia="Times New Roman"/>
                <w:b/>
              </w:rPr>
              <w:t>Капитальные вложения на развитие инфраструктуры поселка</w:t>
            </w:r>
            <w:r w:rsidRPr="002C487B">
              <w:rPr>
                <w:rFonts w:eastAsia="Times New Roman"/>
                <w:b/>
                <w:sz w:val="24"/>
                <w:szCs w:val="24"/>
              </w:rPr>
              <w:t xml:space="preserve">, в том числе: </w:t>
            </w:r>
          </w:p>
        </w:tc>
        <w:tc>
          <w:tcPr>
            <w:tcW w:w="1659" w:type="dxa"/>
          </w:tcPr>
          <w:p w:rsidR="003E580C" w:rsidRPr="002C487B" w:rsidRDefault="00665390" w:rsidP="00D503D5">
            <w:pPr>
              <w:rPr>
                <w:b/>
              </w:rPr>
            </w:pPr>
            <w:r w:rsidRPr="002C487B">
              <w:rPr>
                <w:b/>
              </w:rPr>
              <w:t>9</w:t>
            </w:r>
            <w:r w:rsidR="00D503D5" w:rsidRPr="002C487B">
              <w:rPr>
                <w:b/>
              </w:rPr>
              <w:t>5,0</w:t>
            </w:r>
          </w:p>
        </w:tc>
        <w:tc>
          <w:tcPr>
            <w:tcW w:w="1475" w:type="dxa"/>
          </w:tcPr>
          <w:p w:rsidR="003E580C" w:rsidRPr="002C487B" w:rsidRDefault="00665390" w:rsidP="00C40E55">
            <w:pPr>
              <w:rPr>
                <w:b/>
              </w:rPr>
            </w:pPr>
            <w:r w:rsidRPr="002C487B">
              <w:rPr>
                <w:b/>
              </w:rPr>
              <w:t>58</w:t>
            </w:r>
            <w:r w:rsidR="00C40E55" w:rsidRPr="002C487B">
              <w:rPr>
                <w:b/>
              </w:rPr>
              <w:t>,</w:t>
            </w:r>
            <w:r w:rsidRPr="002C487B">
              <w:rPr>
                <w:b/>
              </w:rPr>
              <w:t>3</w:t>
            </w:r>
          </w:p>
        </w:tc>
        <w:tc>
          <w:tcPr>
            <w:tcW w:w="1175" w:type="dxa"/>
          </w:tcPr>
          <w:p w:rsidR="003E580C" w:rsidRPr="002C487B" w:rsidRDefault="00EB1C32" w:rsidP="00E47FCC">
            <w:pPr>
              <w:rPr>
                <w:b/>
              </w:rPr>
            </w:pPr>
            <w:r>
              <w:rPr>
                <w:b/>
              </w:rPr>
              <w:t>750</w:t>
            </w:r>
            <w:r w:rsidR="002C487B">
              <w:rPr>
                <w:b/>
              </w:rPr>
              <w:t>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3E580C" w:rsidRPr="002C487B" w:rsidRDefault="003E580C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3E580C" w:rsidRPr="002C487B" w:rsidRDefault="003E580C" w:rsidP="00447C00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3E580C" w:rsidRPr="002C487B" w:rsidRDefault="003E580C" w:rsidP="00E47FCC"/>
        </w:tc>
        <w:tc>
          <w:tcPr>
            <w:tcW w:w="1475" w:type="dxa"/>
          </w:tcPr>
          <w:p w:rsidR="003E580C" w:rsidRPr="002C487B" w:rsidRDefault="003E580C" w:rsidP="004143AA"/>
        </w:tc>
        <w:tc>
          <w:tcPr>
            <w:tcW w:w="1175" w:type="dxa"/>
          </w:tcPr>
          <w:p w:rsidR="003E580C" w:rsidRPr="002C487B" w:rsidRDefault="003E580C" w:rsidP="00E47FCC"/>
        </w:tc>
      </w:tr>
      <w:tr w:rsidR="002C487B" w:rsidRPr="002C487B" w:rsidTr="003E580C">
        <w:tc>
          <w:tcPr>
            <w:tcW w:w="765" w:type="dxa"/>
            <w:vAlign w:val="bottom"/>
          </w:tcPr>
          <w:p w:rsidR="003E580C" w:rsidRPr="002C487B" w:rsidRDefault="00665390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3E580C" w:rsidRPr="002C487B" w:rsidRDefault="003E580C" w:rsidP="008C57A5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Развитие системы водоснабжения до вновь строящихся домов вступивших в ТСН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3E580C" w:rsidRPr="002C487B" w:rsidRDefault="00665390" w:rsidP="00D503D5">
            <w:r w:rsidRPr="002C487B">
              <w:t>23</w:t>
            </w:r>
            <w:r w:rsidR="00D503D5" w:rsidRPr="002C487B">
              <w:t>,5</w:t>
            </w:r>
          </w:p>
        </w:tc>
        <w:tc>
          <w:tcPr>
            <w:tcW w:w="1475" w:type="dxa"/>
          </w:tcPr>
          <w:p w:rsidR="003E580C" w:rsidRPr="002C487B" w:rsidRDefault="00C40E55" w:rsidP="00C40E55">
            <w:r w:rsidRPr="002C487B">
              <w:t>38,</w:t>
            </w:r>
            <w:r w:rsidR="00FC419A" w:rsidRPr="002C487B">
              <w:t>3</w:t>
            </w:r>
          </w:p>
        </w:tc>
        <w:tc>
          <w:tcPr>
            <w:tcW w:w="1175" w:type="dxa"/>
          </w:tcPr>
          <w:p w:rsidR="003E580C" w:rsidRPr="002C487B" w:rsidRDefault="003F0F61" w:rsidP="00E47FCC">
            <w:r w:rsidRPr="002C487B">
              <w:t>250.0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3E580C" w:rsidRPr="002C487B" w:rsidRDefault="00665390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3E580C" w:rsidRPr="002C487B" w:rsidRDefault="003E580C" w:rsidP="008C57A5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 xml:space="preserve">Развитие системы газоснабжения до вновь строящихся домов,  вступивших в </w:t>
            </w:r>
            <w:r w:rsidR="008C57A5" w:rsidRPr="002C487B">
              <w:rPr>
                <w:rFonts w:eastAsia="Times New Roman"/>
                <w:sz w:val="20"/>
                <w:szCs w:val="20"/>
              </w:rPr>
              <w:t>ТСН</w:t>
            </w:r>
            <w:r w:rsidRPr="002C487B">
              <w:rPr>
                <w:rFonts w:eastAsia="Times New Roman"/>
                <w:sz w:val="20"/>
                <w:szCs w:val="20"/>
              </w:rPr>
              <w:t xml:space="preserve"> «Горелый хутор» в соответствии с решением правления по каждому домовладению.</w:t>
            </w:r>
          </w:p>
        </w:tc>
        <w:tc>
          <w:tcPr>
            <w:tcW w:w="1659" w:type="dxa"/>
          </w:tcPr>
          <w:p w:rsidR="003E580C" w:rsidRPr="002C487B" w:rsidRDefault="003E580C" w:rsidP="00E47FCC"/>
        </w:tc>
        <w:tc>
          <w:tcPr>
            <w:tcW w:w="1475" w:type="dxa"/>
          </w:tcPr>
          <w:p w:rsidR="003E580C" w:rsidRPr="002C487B" w:rsidRDefault="003E580C" w:rsidP="00E47FCC"/>
        </w:tc>
        <w:tc>
          <w:tcPr>
            <w:tcW w:w="1175" w:type="dxa"/>
          </w:tcPr>
          <w:p w:rsidR="003E580C" w:rsidRPr="002C487B" w:rsidRDefault="003E580C" w:rsidP="00E47FCC"/>
        </w:tc>
      </w:tr>
      <w:tr w:rsidR="002C487B" w:rsidRPr="002C487B" w:rsidTr="003E580C">
        <w:tc>
          <w:tcPr>
            <w:tcW w:w="765" w:type="dxa"/>
            <w:vAlign w:val="bottom"/>
          </w:tcPr>
          <w:p w:rsidR="003E580C" w:rsidRPr="002C487B" w:rsidRDefault="00665390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3E580C" w:rsidRPr="002C487B" w:rsidRDefault="00570905" w:rsidP="00570905">
            <w:pPr>
              <w:spacing w:line="100" w:lineRule="atLeast"/>
              <w:jc w:val="both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Оформление лицензии на воду</w:t>
            </w:r>
          </w:p>
        </w:tc>
        <w:tc>
          <w:tcPr>
            <w:tcW w:w="1659" w:type="dxa"/>
          </w:tcPr>
          <w:p w:rsidR="003E580C" w:rsidRPr="002C487B" w:rsidRDefault="00665390" w:rsidP="00BA1757">
            <w:r w:rsidRPr="002C487B">
              <w:t>71</w:t>
            </w:r>
            <w:r w:rsidR="00BA1757" w:rsidRPr="002C487B">
              <w:t>,5</w:t>
            </w:r>
          </w:p>
        </w:tc>
        <w:tc>
          <w:tcPr>
            <w:tcW w:w="1475" w:type="dxa"/>
          </w:tcPr>
          <w:p w:rsidR="003E580C" w:rsidRPr="002C487B" w:rsidRDefault="00665390" w:rsidP="00C40E55">
            <w:r w:rsidRPr="002C487B">
              <w:t>20</w:t>
            </w:r>
            <w:r w:rsidR="00C40E55" w:rsidRPr="002C487B">
              <w:t>,</w:t>
            </w:r>
            <w:r w:rsidRPr="002C487B">
              <w:t>0</w:t>
            </w:r>
          </w:p>
        </w:tc>
        <w:tc>
          <w:tcPr>
            <w:tcW w:w="1175" w:type="dxa"/>
          </w:tcPr>
          <w:p w:rsidR="003E580C" w:rsidRPr="002C487B" w:rsidRDefault="003E580C" w:rsidP="00E47FCC"/>
        </w:tc>
      </w:tr>
      <w:tr w:rsidR="002C487B" w:rsidRPr="002C487B" w:rsidTr="003E580C">
        <w:tc>
          <w:tcPr>
            <w:tcW w:w="765" w:type="dxa"/>
            <w:vAlign w:val="bottom"/>
          </w:tcPr>
          <w:p w:rsidR="003E580C" w:rsidRPr="002C487B" w:rsidRDefault="00665390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3E580C" w:rsidRPr="002C487B" w:rsidRDefault="00F16417" w:rsidP="00F16417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Приобретение вагончика под </w:t>
            </w:r>
            <w:r w:rsidR="008172A6" w:rsidRPr="002C487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здание </w:t>
            </w:r>
            <w:r w:rsidR="008172A6" w:rsidRPr="002C487B">
              <w:rPr>
                <w:rFonts w:eastAsia="Times New Roman"/>
                <w:sz w:val="20"/>
                <w:szCs w:val="20"/>
              </w:rPr>
              <w:t xml:space="preserve"> администрации и его обустройство</w:t>
            </w:r>
            <w:r w:rsidRPr="002C487B">
              <w:rPr>
                <w:rFonts w:eastAsia="Times New Roman"/>
                <w:sz w:val="20"/>
                <w:szCs w:val="20"/>
              </w:rPr>
              <w:t xml:space="preserve"> на ново</w:t>
            </w:r>
            <w:r>
              <w:rPr>
                <w:rFonts w:eastAsia="Times New Roman"/>
                <w:sz w:val="20"/>
                <w:szCs w:val="20"/>
              </w:rPr>
              <w:t>м</w:t>
            </w:r>
            <w:r w:rsidRPr="002C487B">
              <w:rPr>
                <w:rFonts w:eastAsia="Times New Roman"/>
                <w:sz w:val="20"/>
                <w:szCs w:val="20"/>
              </w:rPr>
              <w:t xml:space="preserve"> мест</w:t>
            </w:r>
            <w:r>
              <w:rPr>
                <w:rFonts w:eastAsia="Times New Roman"/>
                <w:sz w:val="20"/>
                <w:szCs w:val="20"/>
              </w:rPr>
              <w:t>е</w:t>
            </w:r>
          </w:p>
        </w:tc>
        <w:tc>
          <w:tcPr>
            <w:tcW w:w="1659" w:type="dxa"/>
          </w:tcPr>
          <w:p w:rsidR="003E580C" w:rsidRPr="002C487B" w:rsidRDefault="003E580C" w:rsidP="00E47FCC"/>
        </w:tc>
        <w:tc>
          <w:tcPr>
            <w:tcW w:w="1475" w:type="dxa"/>
          </w:tcPr>
          <w:p w:rsidR="003E580C" w:rsidRPr="002C487B" w:rsidRDefault="003E580C" w:rsidP="00E47FCC"/>
        </w:tc>
        <w:tc>
          <w:tcPr>
            <w:tcW w:w="1175" w:type="dxa"/>
          </w:tcPr>
          <w:p w:rsidR="003E580C" w:rsidRPr="002C487B" w:rsidRDefault="008172A6" w:rsidP="00E47FCC">
            <w:r w:rsidRPr="002C487B">
              <w:t>500.0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3E580C" w:rsidRPr="002C487B" w:rsidRDefault="003E580C" w:rsidP="002C487B">
            <w:pPr>
              <w:spacing w:line="100" w:lineRule="atLeast"/>
              <w:jc w:val="center"/>
              <w:rPr>
                <w:rFonts w:eastAsia="Times New Roman"/>
                <w:b/>
                <w:lang w:val="en-US"/>
              </w:rPr>
            </w:pPr>
            <w:r w:rsidRPr="002C487B">
              <w:rPr>
                <w:rFonts w:eastAsia="Times New Roman"/>
                <w:b/>
                <w:lang w:val="en-US"/>
              </w:rPr>
              <w:t>II</w:t>
            </w:r>
          </w:p>
        </w:tc>
        <w:tc>
          <w:tcPr>
            <w:tcW w:w="4497" w:type="dxa"/>
            <w:vAlign w:val="bottom"/>
          </w:tcPr>
          <w:p w:rsidR="003E580C" w:rsidRPr="002C487B" w:rsidRDefault="003E580C" w:rsidP="00E47FCC">
            <w:pPr>
              <w:spacing w:line="100" w:lineRule="atLeast"/>
              <w:rPr>
                <w:rFonts w:eastAsia="Times New Roman"/>
                <w:b/>
              </w:rPr>
            </w:pPr>
            <w:r w:rsidRPr="002C487B">
              <w:rPr>
                <w:rFonts w:eastAsia="Times New Roman"/>
                <w:b/>
              </w:rPr>
              <w:t>Текущее содержание коммуникаций поселка, в том числе:</w:t>
            </w:r>
          </w:p>
        </w:tc>
        <w:tc>
          <w:tcPr>
            <w:tcW w:w="1659" w:type="dxa"/>
          </w:tcPr>
          <w:p w:rsidR="003E580C" w:rsidRPr="002C487B" w:rsidRDefault="00AE5ED0" w:rsidP="00BA1757">
            <w:pPr>
              <w:rPr>
                <w:b/>
              </w:rPr>
            </w:pPr>
            <w:r w:rsidRPr="002C487B">
              <w:rPr>
                <w:b/>
              </w:rPr>
              <w:t>1</w:t>
            </w:r>
            <w:r w:rsidR="00BA1757" w:rsidRPr="002C487B">
              <w:rPr>
                <w:b/>
              </w:rPr>
              <w:t> </w:t>
            </w:r>
            <w:r w:rsidRPr="002C487B">
              <w:rPr>
                <w:b/>
              </w:rPr>
              <w:t>603</w:t>
            </w:r>
            <w:r w:rsidR="00BA1757" w:rsidRPr="002C487B">
              <w:rPr>
                <w:b/>
              </w:rPr>
              <w:t>,</w:t>
            </w:r>
            <w:r w:rsidRPr="002C487B">
              <w:rPr>
                <w:b/>
              </w:rPr>
              <w:t>0</w:t>
            </w:r>
          </w:p>
        </w:tc>
        <w:tc>
          <w:tcPr>
            <w:tcW w:w="1475" w:type="dxa"/>
          </w:tcPr>
          <w:p w:rsidR="003E580C" w:rsidRPr="002C487B" w:rsidRDefault="00265886" w:rsidP="00C40E55">
            <w:pPr>
              <w:rPr>
                <w:b/>
              </w:rPr>
            </w:pPr>
            <w:r w:rsidRPr="002C487B">
              <w:rPr>
                <w:b/>
              </w:rPr>
              <w:t>2</w:t>
            </w:r>
            <w:r w:rsidR="00C40E55" w:rsidRPr="002C487B">
              <w:rPr>
                <w:b/>
              </w:rPr>
              <w:t> </w:t>
            </w:r>
            <w:r w:rsidRPr="002C487B">
              <w:rPr>
                <w:b/>
              </w:rPr>
              <w:t>299</w:t>
            </w:r>
            <w:r w:rsidR="00C40E55" w:rsidRPr="002C487B">
              <w:rPr>
                <w:b/>
              </w:rPr>
              <w:t>,</w:t>
            </w:r>
            <w:r w:rsidRPr="002C487B">
              <w:rPr>
                <w:b/>
              </w:rPr>
              <w:t>7</w:t>
            </w:r>
          </w:p>
        </w:tc>
        <w:tc>
          <w:tcPr>
            <w:tcW w:w="1175" w:type="dxa"/>
          </w:tcPr>
          <w:p w:rsidR="003E580C" w:rsidRPr="002C487B" w:rsidRDefault="00265886" w:rsidP="00A925EB">
            <w:pPr>
              <w:rPr>
                <w:b/>
              </w:rPr>
            </w:pPr>
            <w:r w:rsidRPr="002C487B">
              <w:rPr>
                <w:b/>
              </w:rPr>
              <w:t>3 92</w:t>
            </w:r>
            <w:r w:rsidR="00DB49DD" w:rsidRPr="002C487B">
              <w:rPr>
                <w:b/>
              </w:rPr>
              <w:t>5.0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3E580C" w:rsidRPr="002C487B" w:rsidRDefault="003E580C" w:rsidP="002C487B">
            <w:pPr>
              <w:spacing w:line="100" w:lineRule="atLeast"/>
              <w:jc w:val="center"/>
              <w:rPr>
                <w:b/>
              </w:rPr>
            </w:pPr>
            <w:r w:rsidRPr="002C487B">
              <w:rPr>
                <w:rFonts w:eastAsia="Times New Roman"/>
                <w:b/>
              </w:rPr>
              <w:t>1.</w:t>
            </w:r>
          </w:p>
        </w:tc>
        <w:tc>
          <w:tcPr>
            <w:tcW w:w="4497" w:type="dxa"/>
            <w:vAlign w:val="bottom"/>
          </w:tcPr>
          <w:p w:rsidR="003E580C" w:rsidRPr="002C487B" w:rsidRDefault="003E580C" w:rsidP="00E47FCC">
            <w:pPr>
              <w:spacing w:line="100" w:lineRule="atLeast"/>
              <w:rPr>
                <w:b/>
                <w:sz w:val="24"/>
                <w:szCs w:val="24"/>
              </w:rPr>
            </w:pPr>
            <w:r w:rsidRPr="002C487B">
              <w:rPr>
                <w:rFonts w:eastAsia="Times New Roman"/>
                <w:b/>
                <w:sz w:val="24"/>
                <w:szCs w:val="24"/>
              </w:rPr>
              <w:t xml:space="preserve">Текущее содержание подъездных путей и </w:t>
            </w:r>
            <w:proofErr w:type="spellStart"/>
            <w:r w:rsidRPr="002C487B">
              <w:rPr>
                <w:rFonts w:eastAsia="Times New Roman"/>
                <w:b/>
                <w:sz w:val="24"/>
                <w:szCs w:val="24"/>
              </w:rPr>
              <w:t>внутрипоселковых</w:t>
            </w:r>
            <w:proofErr w:type="spellEnd"/>
            <w:r w:rsidRPr="002C487B">
              <w:rPr>
                <w:rFonts w:eastAsia="Times New Roman"/>
                <w:b/>
                <w:sz w:val="24"/>
                <w:szCs w:val="24"/>
              </w:rPr>
              <w:t xml:space="preserve"> дорог, в том числе:</w:t>
            </w:r>
          </w:p>
        </w:tc>
        <w:tc>
          <w:tcPr>
            <w:tcW w:w="1659" w:type="dxa"/>
          </w:tcPr>
          <w:p w:rsidR="003E580C" w:rsidRPr="002C487B" w:rsidRDefault="00F351DE" w:rsidP="00BA1757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173</w:t>
            </w:r>
            <w:r w:rsidR="00BA1757" w:rsidRPr="002C487B">
              <w:rPr>
                <w:b/>
                <w:sz w:val="24"/>
                <w:szCs w:val="24"/>
              </w:rPr>
              <w:t>,3</w:t>
            </w:r>
          </w:p>
        </w:tc>
        <w:tc>
          <w:tcPr>
            <w:tcW w:w="1475" w:type="dxa"/>
          </w:tcPr>
          <w:p w:rsidR="003E580C" w:rsidRPr="002C487B" w:rsidRDefault="00B36AF0" w:rsidP="00C40E55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250</w:t>
            </w:r>
            <w:r w:rsidR="00C40E55" w:rsidRPr="002C487B">
              <w:rPr>
                <w:b/>
                <w:sz w:val="24"/>
                <w:szCs w:val="24"/>
              </w:rPr>
              <w:t>,</w:t>
            </w:r>
            <w:r w:rsidRPr="002C487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3E580C" w:rsidRPr="002C487B" w:rsidRDefault="00265886" w:rsidP="00E47FCC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25</w:t>
            </w:r>
            <w:r w:rsidR="00720B04" w:rsidRPr="002C487B">
              <w:rPr>
                <w:b/>
                <w:sz w:val="24"/>
                <w:szCs w:val="24"/>
              </w:rPr>
              <w:t>0,0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 xml:space="preserve">Текущий ремонт (ямочный)  дорожного покрытия, засыпка щебнем и </w:t>
            </w:r>
            <w:proofErr w:type="spellStart"/>
            <w:r w:rsidRPr="002C487B">
              <w:rPr>
                <w:rFonts w:eastAsia="Times New Roman"/>
                <w:sz w:val="20"/>
                <w:szCs w:val="20"/>
              </w:rPr>
              <w:t>грейдерование</w:t>
            </w:r>
            <w:proofErr w:type="spellEnd"/>
            <w:r w:rsidRPr="002C487B">
              <w:rPr>
                <w:rFonts w:eastAsia="Times New Roman"/>
                <w:sz w:val="20"/>
                <w:szCs w:val="20"/>
              </w:rPr>
              <w:t xml:space="preserve">  дорог общего пользования.  </w:t>
            </w: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t>1.2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Уборка снега</w:t>
            </w:r>
          </w:p>
        </w:tc>
        <w:tc>
          <w:tcPr>
            <w:tcW w:w="1659" w:type="dxa"/>
          </w:tcPr>
          <w:p w:rsidR="00720B04" w:rsidRPr="002C487B" w:rsidRDefault="00F351DE" w:rsidP="00BA1757">
            <w:r w:rsidRPr="002C487B">
              <w:t>173</w:t>
            </w:r>
            <w:r w:rsidR="00BA1757" w:rsidRPr="002C487B">
              <w:t>,3</w:t>
            </w:r>
          </w:p>
        </w:tc>
        <w:tc>
          <w:tcPr>
            <w:tcW w:w="1475" w:type="dxa"/>
          </w:tcPr>
          <w:p w:rsidR="00720B04" w:rsidRPr="002C487B" w:rsidRDefault="00AE5ED0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25</w:t>
            </w:r>
            <w:r w:rsidR="00B36AF0" w:rsidRPr="002C487B">
              <w:rPr>
                <w:sz w:val="24"/>
                <w:szCs w:val="24"/>
              </w:rPr>
              <w:t>0</w:t>
            </w:r>
            <w:r w:rsidR="00C40E55" w:rsidRPr="002C487B">
              <w:rPr>
                <w:sz w:val="24"/>
                <w:szCs w:val="24"/>
              </w:rPr>
              <w:t>,</w:t>
            </w:r>
            <w:r w:rsidR="00B36AF0" w:rsidRPr="002C487B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C487B" w:rsidRDefault="00265886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250.0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t>1.3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Уборка и вывоз мусора с придорожной территории, содержание тротуаров</w:t>
            </w: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b/>
              </w:rPr>
            </w:pPr>
            <w:r w:rsidRPr="002C487B">
              <w:rPr>
                <w:b/>
              </w:rPr>
              <w:t>2.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b/>
              </w:rPr>
            </w:pPr>
            <w:r w:rsidRPr="002C487B">
              <w:rPr>
                <w:b/>
                <w:sz w:val="24"/>
                <w:szCs w:val="24"/>
              </w:rPr>
              <w:t xml:space="preserve">Содержание системы </w:t>
            </w:r>
            <w:proofErr w:type="spellStart"/>
            <w:r w:rsidRPr="002C487B">
              <w:rPr>
                <w:b/>
                <w:sz w:val="24"/>
                <w:szCs w:val="24"/>
              </w:rPr>
              <w:t>водоснабжния</w:t>
            </w:r>
            <w:proofErr w:type="spellEnd"/>
            <w:r w:rsidRPr="002C487B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C487B" w:rsidRDefault="00AE5ED0" w:rsidP="00BA1757">
            <w:pPr>
              <w:rPr>
                <w:b/>
              </w:rPr>
            </w:pPr>
            <w:r w:rsidRPr="002C487B">
              <w:rPr>
                <w:b/>
              </w:rPr>
              <w:t>865</w:t>
            </w:r>
            <w:r w:rsidR="00BA1757" w:rsidRPr="002C487B">
              <w:rPr>
                <w:b/>
              </w:rPr>
              <w:t>,</w:t>
            </w:r>
            <w:r w:rsidRPr="002C487B">
              <w:rPr>
                <w:b/>
              </w:rPr>
              <w:t>3</w:t>
            </w:r>
          </w:p>
        </w:tc>
        <w:tc>
          <w:tcPr>
            <w:tcW w:w="1475" w:type="dxa"/>
          </w:tcPr>
          <w:p w:rsidR="00720B04" w:rsidRPr="002C487B" w:rsidRDefault="00037235" w:rsidP="00C40E55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1</w:t>
            </w:r>
            <w:r w:rsidR="00C40E55" w:rsidRPr="002C487B">
              <w:rPr>
                <w:b/>
                <w:sz w:val="24"/>
                <w:szCs w:val="24"/>
              </w:rPr>
              <w:t> </w:t>
            </w:r>
            <w:r w:rsidRPr="002C487B">
              <w:rPr>
                <w:b/>
                <w:sz w:val="24"/>
                <w:szCs w:val="24"/>
              </w:rPr>
              <w:t>333</w:t>
            </w:r>
            <w:r w:rsidR="00C40E55" w:rsidRPr="002C487B">
              <w:rPr>
                <w:b/>
                <w:sz w:val="24"/>
                <w:szCs w:val="24"/>
              </w:rPr>
              <w:t>,</w:t>
            </w:r>
            <w:r w:rsidRPr="002C487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75" w:type="dxa"/>
          </w:tcPr>
          <w:p w:rsidR="00720B04" w:rsidRPr="002C487B" w:rsidRDefault="00265886" w:rsidP="00720B04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151</w:t>
            </w:r>
            <w:r w:rsidR="009E5019" w:rsidRPr="002C487B">
              <w:rPr>
                <w:b/>
                <w:sz w:val="24"/>
                <w:szCs w:val="24"/>
              </w:rPr>
              <w:t>0</w:t>
            </w:r>
            <w:r w:rsidR="00E0697E" w:rsidRPr="002C487B">
              <w:rPr>
                <w:b/>
                <w:sz w:val="24"/>
                <w:szCs w:val="24"/>
              </w:rPr>
              <w:t>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t>2.1.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 xml:space="preserve">Оплата за потребленную электроэнергию  </w:t>
            </w:r>
            <w:proofErr w:type="gramStart"/>
            <w:r w:rsidRPr="002C487B">
              <w:rPr>
                <w:rFonts w:eastAsia="Times New Roman"/>
                <w:sz w:val="20"/>
                <w:szCs w:val="20"/>
              </w:rPr>
              <w:t xml:space="preserve">( </w:t>
            </w:r>
            <w:proofErr w:type="gramEnd"/>
            <w:r w:rsidRPr="002C487B">
              <w:rPr>
                <w:rFonts w:eastAsia="Times New Roman"/>
                <w:sz w:val="20"/>
                <w:szCs w:val="20"/>
              </w:rPr>
              <w:t>на водоснабжение)</w:t>
            </w:r>
          </w:p>
        </w:tc>
        <w:tc>
          <w:tcPr>
            <w:tcW w:w="1659" w:type="dxa"/>
          </w:tcPr>
          <w:p w:rsidR="00720B04" w:rsidRPr="002C487B" w:rsidRDefault="00F351DE" w:rsidP="00BA1757">
            <w:r w:rsidRPr="002C487B">
              <w:t>655</w:t>
            </w:r>
            <w:r w:rsidR="00BA1757" w:rsidRPr="002C487B">
              <w:t>,</w:t>
            </w:r>
            <w:r w:rsidRPr="002C487B">
              <w:t>3</w:t>
            </w:r>
          </w:p>
        </w:tc>
        <w:tc>
          <w:tcPr>
            <w:tcW w:w="1475" w:type="dxa"/>
          </w:tcPr>
          <w:p w:rsidR="00720B04" w:rsidRPr="002C487B" w:rsidRDefault="004517BA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754</w:t>
            </w:r>
            <w:r w:rsidR="00C40E55" w:rsidRPr="002C487B">
              <w:rPr>
                <w:sz w:val="24"/>
                <w:szCs w:val="24"/>
              </w:rPr>
              <w:t>,</w:t>
            </w:r>
            <w:r w:rsidRPr="002C487B">
              <w:rPr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:rsidR="00720B04" w:rsidRPr="002C487B" w:rsidRDefault="00037235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830.0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t>2.2.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 xml:space="preserve">Текущий ремонт системы водоснабжения:   водонапорная башня, </w:t>
            </w:r>
            <w:r w:rsidR="004A1211" w:rsidRPr="002C487B">
              <w:rPr>
                <w:rFonts w:eastAsia="Times New Roman"/>
                <w:sz w:val="20"/>
                <w:szCs w:val="20"/>
              </w:rPr>
              <w:t>4</w:t>
            </w:r>
            <w:r w:rsidRPr="002C487B">
              <w:rPr>
                <w:rFonts w:eastAsia="Times New Roman"/>
                <w:sz w:val="20"/>
                <w:szCs w:val="20"/>
              </w:rPr>
              <w:t xml:space="preserve"> скважины,</w:t>
            </w:r>
            <w:r w:rsidR="00A9023D" w:rsidRPr="002C487B">
              <w:rPr>
                <w:rFonts w:eastAsia="Times New Roman"/>
                <w:sz w:val="20"/>
                <w:szCs w:val="20"/>
              </w:rPr>
              <w:t xml:space="preserve"> ограждение охранной  зоны, </w:t>
            </w:r>
            <w:r w:rsidRPr="002C487B">
              <w:rPr>
                <w:rFonts w:eastAsia="Times New Roman"/>
                <w:sz w:val="20"/>
                <w:szCs w:val="20"/>
              </w:rPr>
              <w:t xml:space="preserve"> разводные колодца (материальные затраты)</w:t>
            </w:r>
            <w:proofErr w:type="gramStart"/>
            <w:r w:rsidRPr="002C487B">
              <w:rPr>
                <w:rFonts w:eastAsia="Times New Roman"/>
                <w:sz w:val="20"/>
                <w:szCs w:val="20"/>
              </w:rPr>
              <w:t>.</w:t>
            </w:r>
            <w:r w:rsidR="00037235" w:rsidRPr="002C487B">
              <w:rPr>
                <w:rFonts w:eastAsia="Times New Roman"/>
                <w:sz w:val="20"/>
                <w:szCs w:val="20"/>
              </w:rPr>
              <w:t>З</w:t>
            </w:r>
            <w:proofErr w:type="gramEnd"/>
            <w:r w:rsidR="00037235" w:rsidRPr="002C487B">
              <w:rPr>
                <w:rFonts w:eastAsia="Times New Roman"/>
                <w:sz w:val="20"/>
                <w:szCs w:val="20"/>
              </w:rPr>
              <w:t xml:space="preserve">амена насосов в </w:t>
            </w:r>
            <w:proofErr w:type="spellStart"/>
            <w:r w:rsidR="00037235" w:rsidRPr="002C487B">
              <w:rPr>
                <w:rFonts w:eastAsia="Times New Roman"/>
                <w:sz w:val="20"/>
                <w:szCs w:val="20"/>
              </w:rPr>
              <w:lastRenderedPageBreak/>
              <w:t>скважинах,их</w:t>
            </w:r>
            <w:proofErr w:type="spellEnd"/>
            <w:r w:rsidR="00037235" w:rsidRPr="002C487B">
              <w:rPr>
                <w:rFonts w:eastAsia="Times New Roman"/>
                <w:sz w:val="20"/>
                <w:szCs w:val="20"/>
              </w:rPr>
              <w:t xml:space="preserve"> ремонт</w:t>
            </w:r>
          </w:p>
        </w:tc>
        <w:tc>
          <w:tcPr>
            <w:tcW w:w="1659" w:type="dxa"/>
          </w:tcPr>
          <w:p w:rsidR="00720B04" w:rsidRPr="002C487B" w:rsidRDefault="00434C3A" w:rsidP="00BA1757">
            <w:r w:rsidRPr="002C487B">
              <w:lastRenderedPageBreak/>
              <w:t>210</w:t>
            </w:r>
            <w:r w:rsidR="00BA1757" w:rsidRPr="002C487B">
              <w:t>,</w:t>
            </w:r>
            <w:r w:rsidRPr="002C487B">
              <w:t>0</w:t>
            </w:r>
          </w:p>
        </w:tc>
        <w:tc>
          <w:tcPr>
            <w:tcW w:w="1475" w:type="dxa"/>
          </w:tcPr>
          <w:p w:rsidR="00720B04" w:rsidRPr="002C487B" w:rsidRDefault="004F0107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543</w:t>
            </w:r>
            <w:r w:rsidR="00C40E55" w:rsidRPr="002C487B">
              <w:rPr>
                <w:sz w:val="24"/>
                <w:szCs w:val="24"/>
              </w:rPr>
              <w:t>,5</w:t>
            </w:r>
          </w:p>
        </w:tc>
        <w:tc>
          <w:tcPr>
            <w:tcW w:w="1175" w:type="dxa"/>
          </w:tcPr>
          <w:p w:rsidR="00720B04" w:rsidRPr="002C487B" w:rsidRDefault="003C5CA9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3</w:t>
            </w:r>
            <w:r w:rsidR="00265886" w:rsidRPr="002C487B">
              <w:rPr>
                <w:sz w:val="24"/>
                <w:szCs w:val="24"/>
              </w:rPr>
              <w:t>00.0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lastRenderedPageBreak/>
              <w:t>2.3.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Содержание пожарных гидрантов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265886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150.0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4A1211" w:rsidP="002C487B">
            <w:pPr>
              <w:spacing w:line="100" w:lineRule="atLeast"/>
              <w:jc w:val="center"/>
            </w:pPr>
            <w:r w:rsidRPr="002C487B">
              <w:t>2.4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Ремонт,  содержание ограждений  территорий водонапорной башни, водных скважин,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4F0107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35</w:t>
            </w:r>
            <w:r w:rsidR="00C40E55" w:rsidRPr="002C487B">
              <w:rPr>
                <w:sz w:val="24"/>
                <w:szCs w:val="24"/>
              </w:rPr>
              <w:t>,</w:t>
            </w:r>
            <w:r w:rsidRPr="002C487B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C487B" w:rsidRDefault="003C5CA9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2</w:t>
            </w:r>
            <w:r w:rsidR="00265886" w:rsidRPr="002C487B">
              <w:rPr>
                <w:sz w:val="24"/>
                <w:szCs w:val="24"/>
              </w:rPr>
              <w:t>30.0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2C487B">
              <w:rPr>
                <w:rFonts w:eastAsia="Times New Roman"/>
                <w:b/>
                <w:sz w:val="24"/>
                <w:szCs w:val="24"/>
              </w:rPr>
              <w:t>3.</w:t>
            </w:r>
          </w:p>
        </w:tc>
        <w:tc>
          <w:tcPr>
            <w:tcW w:w="4497" w:type="dxa"/>
            <w:vAlign w:val="bottom"/>
          </w:tcPr>
          <w:p w:rsidR="00720B04" w:rsidRPr="002C487B" w:rsidRDefault="009E5019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 w:rsidRPr="002C487B">
              <w:rPr>
                <w:rFonts w:eastAsia="Times New Roman"/>
                <w:b/>
                <w:sz w:val="24"/>
                <w:szCs w:val="24"/>
              </w:rPr>
              <w:t>Капитальный и т</w:t>
            </w:r>
            <w:r w:rsidR="00720B04" w:rsidRPr="002C487B">
              <w:rPr>
                <w:rFonts w:eastAsia="Times New Roman"/>
                <w:b/>
                <w:sz w:val="24"/>
                <w:szCs w:val="24"/>
              </w:rPr>
              <w:t>екущий ремонт, содержание сетей газоснабжения, собственности ЖСК, в том числе:</w:t>
            </w:r>
          </w:p>
        </w:tc>
        <w:tc>
          <w:tcPr>
            <w:tcW w:w="1659" w:type="dxa"/>
          </w:tcPr>
          <w:p w:rsidR="00720B04" w:rsidRPr="002C487B" w:rsidRDefault="00335A98" w:rsidP="00BA1757">
            <w:pPr>
              <w:rPr>
                <w:b/>
              </w:rPr>
            </w:pPr>
            <w:r w:rsidRPr="002C487B">
              <w:rPr>
                <w:b/>
              </w:rPr>
              <w:t>278</w:t>
            </w:r>
            <w:r w:rsidR="00BA1757" w:rsidRPr="002C487B">
              <w:rPr>
                <w:b/>
              </w:rPr>
              <w:t>,</w:t>
            </w:r>
            <w:r w:rsidRPr="002C487B">
              <w:rPr>
                <w:b/>
              </w:rPr>
              <w:t>9</w:t>
            </w:r>
          </w:p>
        </w:tc>
        <w:tc>
          <w:tcPr>
            <w:tcW w:w="1475" w:type="dxa"/>
          </w:tcPr>
          <w:p w:rsidR="00720B04" w:rsidRPr="002C487B" w:rsidRDefault="00335A98" w:rsidP="00C40E55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330</w:t>
            </w:r>
            <w:r w:rsidR="00C40E55" w:rsidRPr="002C487B">
              <w:rPr>
                <w:b/>
                <w:sz w:val="24"/>
                <w:szCs w:val="24"/>
              </w:rPr>
              <w:t>,</w:t>
            </w:r>
            <w:r w:rsidRPr="002C487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C487B" w:rsidRDefault="00335A98" w:rsidP="00720B04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350.0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3.1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Чистка, покраска труб, укрепление стояков и т.д. (оплата труда  по договорам ГПХ, материальные затраты).</w:t>
            </w:r>
            <w:r w:rsidR="00A15149" w:rsidRPr="002C487B">
              <w:rPr>
                <w:rFonts w:eastAsia="Times New Roman"/>
                <w:sz w:val="20"/>
                <w:szCs w:val="20"/>
              </w:rPr>
              <w:t xml:space="preserve"> Уборка кустарника в охранной зоне.</w:t>
            </w:r>
          </w:p>
        </w:tc>
        <w:tc>
          <w:tcPr>
            <w:tcW w:w="1659" w:type="dxa"/>
          </w:tcPr>
          <w:p w:rsidR="00720B04" w:rsidRPr="002C487B" w:rsidRDefault="004F0107" w:rsidP="00BA1757">
            <w:r w:rsidRPr="002C487B">
              <w:t>278</w:t>
            </w:r>
            <w:r w:rsidR="00BA1757" w:rsidRPr="002C487B">
              <w:t>,</w:t>
            </w:r>
            <w:r w:rsidRPr="002C487B">
              <w:t>9</w:t>
            </w:r>
          </w:p>
        </w:tc>
        <w:tc>
          <w:tcPr>
            <w:tcW w:w="1475" w:type="dxa"/>
          </w:tcPr>
          <w:p w:rsidR="00720B04" w:rsidRPr="002C487B" w:rsidRDefault="004F0107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330</w:t>
            </w:r>
            <w:r w:rsidR="00C40E55" w:rsidRPr="002C487B">
              <w:rPr>
                <w:sz w:val="24"/>
                <w:szCs w:val="24"/>
              </w:rPr>
              <w:t>,</w:t>
            </w:r>
            <w:r w:rsidRPr="002C487B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C487B" w:rsidRDefault="00335A98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350.0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2C487B">
              <w:rPr>
                <w:rFonts w:eastAsia="Times New Roman"/>
                <w:b/>
                <w:sz w:val="24"/>
                <w:szCs w:val="24"/>
              </w:rPr>
              <w:t>4.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Текущее содержание, ремонт  прочих объектов</w:t>
            </w:r>
            <w:r w:rsidRPr="002C487B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C487B" w:rsidRDefault="000246C4" w:rsidP="00BA1757">
            <w:pPr>
              <w:rPr>
                <w:b/>
              </w:rPr>
            </w:pPr>
            <w:r w:rsidRPr="002C487B">
              <w:rPr>
                <w:b/>
              </w:rPr>
              <w:t>54</w:t>
            </w:r>
            <w:r w:rsidR="00BA1757" w:rsidRPr="002C487B">
              <w:rPr>
                <w:b/>
              </w:rPr>
              <w:t>,</w:t>
            </w:r>
            <w:r w:rsidRPr="002C487B">
              <w:rPr>
                <w:b/>
              </w:rPr>
              <w:t>0</w:t>
            </w:r>
          </w:p>
        </w:tc>
        <w:tc>
          <w:tcPr>
            <w:tcW w:w="1475" w:type="dxa"/>
          </w:tcPr>
          <w:p w:rsidR="00720B04" w:rsidRPr="002C487B" w:rsidRDefault="000246C4" w:rsidP="00C40E55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124</w:t>
            </w:r>
            <w:r w:rsidR="00C40E55" w:rsidRPr="002C487B">
              <w:rPr>
                <w:b/>
                <w:sz w:val="24"/>
                <w:szCs w:val="24"/>
              </w:rPr>
              <w:t>,</w:t>
            </w:r>
            <w:r w:rsidRPr="002C487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720B04" w:rsidRPr="002C487B" w:rsidRDefault="000246C4" w:rsidP="00720B04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1 320.0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Эксплуатация здания правления (эл. энергия)+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335A98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300</w:t>
            </w:r>
            <w:r w:rsidR="00720B04" w:rsidRPr="002C487B">
              <w:rPr>
                <w:sz w:val="24"/>
                <w:szCs w:val="24"/>
              </w:rPr>
              <w:t>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4497" w:type="dxa"/>
            <w:vAlign w:val="bottom"/>
          </w:tcPr>
          <w:p w:rsidR="00720B04" w:rsidRPr="002C487B" w:rsidRDefault="00335A98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 xml:space="preserve">Обустройство детской  площадки </w:t>
            </w:r>
            <w:r w:rsidR="00720B04" w:rsidRPr="002C487B">
              <w:rPr>
                <w:rFonts w:eastAsia="Times New Roman"/>
                <w:sz w:val="20"/>
                <w:szCs w:val="20"/>
              </w:rPr>
              <w:t>Содержание общественной территории (оплата труда  по договорам ГПХ, материальные затраты).</w:t>
            </w: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335A98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950.0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4.3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Электросети, уличное освещение</w:t>
            </w:r>
          </w:p>
        </w:tc>
        <w:tc>
          <w:tcPr>
            <w:tcW w:w="1659" w:type="dxa"/>
          </w:tcPr>
          <w:p w:rsidR="00720B04" w:rsidRPr="002C487B" w:rsidRDefault="002066D9" w:rsidP="00BA1757">
            <w:r w:rsidRPr="002C487B">
              <w:t>54</w:t>
            </w:r>
            <w:r w:rsidR="00BA1757" w:rsidRPr="002C487B">
              <w:t>,</w:t>
            </w:r>
            <w:r w:rsidRPr="002C487B">
              <w:t>0</w:t>
            </w:r>
          </w:p>
        </w:tc>
        <w:tc>
          <w:tcPr>
            <w:tcW w:w="1475" w:type="dxa"/>
          </w:tcPr>
          <w:p w:rsidR="00720B04" w:rsidRPr="002C487B" w:rsidRDefault="002066D9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124</w:t>
            </w:r>
            <w:r w:rsidR="00C40E55" w:rsidRPr="002C487B">
              <w:rPr>
                <w:sz w:val="24"/>
                <w:szCs w:val="24"/>
              </w:rPr>
              <w:t>,</w:t>
            </w:r>
            <w:r w:rsidRPr="002C487B">
              <w:rPr>
                <w:sz w:val="24"/>
                <w:szCs w:val="24"/>
              </w:rPr>
              <w:t>8</w:t>
            </w:r>
          </w:p>
        </w:tc>
        <w:tc>
          <w:tcPr>
            <w:tcW w:w="1175" w:type="dxa"/>
          </w:tcPr>
          <w:p w:rsidR="00720B04" w:rsidRPr="002C487B" w:rsidRDefault="003F0F61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70</w:t>
            </w:r>
            <w:r w:rsidR="00720B04" w:rsidRPr="002C487B">
              <w:rPr>
                <w:sz w:val="24"/>
                <w:szCs w:val="24"/>
              </w:rPr>
              <w:t>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2C487B">
              <w:rPr>
                <w:rFonts w:eastAsia="Times New Roman"/>
                <w:b/>
                <w:sz w:val="24"/>
                <w:szCs w:val="24"/>
              </w:rPr>
              <w:t>5.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Прочие первостепенные расходы</w:t>
            </w:r>
            <w:r w:rsidRPr="002C487B">
              <w:rPr>
                <w:rFonts w:eastAsia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1659" w:type="dxa"/>
          </w:tcPr>
          <w:p w:rsidR="00720B04" w:rsidRPr="002C487B" w:rsidRDefault="000246C4" w:rsidP="00BA1757">
            <w:pPr>
              <w:rPr>
                <w:b/>
              </w:rPr>
            </w:pPr>
            <w:r w:rsidRPr="002C487B">
              <w:rPr>
                <w:b/>
              </w:rPr>
              <w:t>231</w:t>
            </w:r>
            <w:r w:rsidR="00BA1757" w:rsidRPr="002C487B">
              <w:rPr>
                <w:b/>
              </w:rPr>
              <w:t>,</w:t>
            </w:r>
            <w:r w:rsidR="00570905" w:rsidRPr="002C487B">
              <w:rPr>
                <w:b/>
              </w:rPr>
              <w:t>6</w:t>
            </w:r>
          </w:p>
        </w:tc>
        <w:tc>
          <w:tcPr>
            <w:tcW w:w="1475" w:type="dxa"/>
          </w:tcPr>
          <w:p w:rsidR="00720B04" w:rsidRPr="002C487B" w:rsidRDefault="000E6DCA" w:rsidP="00720B04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261,5</w:t>
            </w:r>
          </w:p>
        </w:tc>
        <w:tc>
          <w:tcPr>
            <w:tcW w:w="1175" w:type="dxa"/>
          </w:tcPr>
          <w:p w:rsidR="00720B04" w:rsidRPr="002C487B" w:rsidRDefault="00265886" w:rsidP="00720B04">
            <w:pPr>
              <w:rPr>
                <w:b/>
                <w:sz w:val="24"/>
                <w:szCs w:val="24"/>
              </w:rPr>
            </w:pPr>
            <w:r w:rsidRPr="002C487B">
              <w:rPr>
                <w:b/>
                <w:sz w:val="24"/>
                <w:szCs w:val="24"/>
              </w:rPr>
              <w:t>495.0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A15149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5.1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Налоги на имущество, воду и т.д.</w:t>
            </w:r>
          </w:p>
        </w:tc>
        <w:tc>
          <w:tcPr>
            <w:tcW w:w="1659" w:type="dxa"/>
          </w:tcPr>
          <w:p w:rsidR="00720B04" w:rsidRPr="002C487B" w:rsidRDefault="002066D9" w:rsidP="00BA1757">
            <w:r w:rsidRPr="002C487B">
              <w:t>17</w:t>
            </w:r>
            <w:r w:rsidR="00BA1757" w:rsidRPr="002C487B">
              <w:t>,4</w:t>
            </w:r>
          </w:p>
        </w:tc>
        <w:tc>
          <w:tcPr>
            <w:tcW w:w="1475" w:type="dxa"/>
          </w:tcPr>
          <w:p w:rsidR="00720B04" w:rsidRPr="002C487B" w:rsidRDefault="002066D9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41</w:t>
            </w:r>
            <w:r w:rsidR="00C40E55" w:rsidRPr="002C487B">
              <w:rPr>
                <w:sz w:val="24"/>
                <w:szCs w:val="24"/>
              </w:rPr>
              <w:t>,</w:t>
            </w:r>
            <w:r w:rsidRPr="002C487B">
              <w:rPr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:rsidR="00720B04" w:rsidRPr="002C487B" w:rsidRDefault="000E6DCA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45.</w:t>
            </w:r>
            <w:r w:rsidR="00720B04" w:rsidRPr="002C487B">
              <w:rPr>
                <w:sz w:val="24"/>
                <w:szCs w:val="24"/>
              </w:rPr>
              <w:t>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A15149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5.2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sz w:val="24"/>
                <w:szCs w:val="24"/>
              </w:rPr>
              <w:t>Юридические услуги</w:t>
            </w:r>
            <w:proofErr w:type="gramStart"/>
            <w:r w:rsidRPr="002C487B">
              <w:t>.</w:t>
            </w:r>
            <w:proofErr w:type="gramEnd"/>
            <w:r w:rsidRPr="002C487B">
              <w:rPr>
                <w:rFonts w:eastAsia="Times New Roman"/>
                <w:sz w:val="20"/>
                <w:szCs w:val="20"/>
              </w:rPr>
              <w:t xml:space="preserve"> (</w:t>
            </w:r>
            <w:proofErr w:type="gramStart"/>
            <w:r w:rsidRPr="002C487B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2C487B">
              <w:rPr>
                <w:rFonts w:eastAsia="Times New Roman"/>
                <w:sz w:val="20"/>
                <w:szCs w:val="20"/>
              </w:rPr>
              <w:t>плата труда  по договорам ГПХ, судебные издержки по искам ЖСК (ТСН), госпошлина.</w:t>
            </w:r>
          </w:p>
        </w:tc>
        <w:tc>
          <w:tcPr>
            <w:tcW w:w="1659" w:type="dxa"/>
          </w:tcPr>
          <w:p w:rsidR="00720B04" w:rsidRPr="002C487B" w:rsidRDefault="000246C4" w:rsidP="00BA1757">
            <w:r w:rsidRPr="002C487B">
              <w:t>214</w:t>
            </w:r>
            <w:r w:rsidR="00BA1757" w:rsidRPr="002C487B">
              <w:t>,</w:t>
            </w:r>
            <w:r w:rsidRPr="002C487B">
              <w:t>1</w:t>
            </w:r>
          </w:p>
        </w:tc>
        <w:tc>
          <w:tcPr>
            <w:tcW w:w="1475" w:type="dxa"/>
          </w:tcPr>
          <w:p w:rsidR="00720B04" w:rsidRPr="002C487B" w:rsidRDefault="000E6DCA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220</w:t>
            </w:r>
            <w:r w:rsidR="00C40E55" w:rsidRPr="002C487B">
              <w:rPr>
                <w:sz w:val="24"/>
                <w:szCs w:val="24"/>
              </w:rPr>
              <w:t>,</w:t>
            </w:r>
            <w:r w:rsidR="002066D9" w:rsidRPr="002C487B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C487B" w:rsidRDefault="003F0F61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4</w:t>
            </w:r>
            <w:r w:rsidR="00720B04" w:rsidRPr="002C487B">
              <w:rPr>
                <w:sz w:val="24"/>
                <w:szCs w:val="24"/>
              </w:rPr>
              <w:t>50,0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b/>
                <w:lang w:val="en-US"/>
              </w:rPr>
            </w:pPr>
            <w:r w:rsidRPr="002C487B">
              <w:rPr>
                <w:b/>
                <w:lang w:val="en-US"/>
              </w:rPr>
              <w:t>III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rFonts w:eastAsia="Times New Roman"/>
                <w:b/>
              </w:rPr>
            </w:pPr>
            <w:r w:rsidRPr="002C487B">
              <w:rPr>
                <w:rFonts w:eastAsia="Times New Roman"/>
                <w:b/>
              </w:rPr>
              <w:t>Управленческие</w:t>
            </w:r>
          </w:p>
          <w:p w:rsidR="00720B04" w:rsidRPr="002C487B" w:rsidRDefault="00720B04" w:rsidP="00720B04">
            <w:pPr>
              <w:spacing w:line="100" w:lineRule="atLeast"/>
              <w:rPr>
                <w:b/>
              </w:rPr>
            </w:pPr>
            <w:r w:rsidRPr="002C487B">
              <w:rPr>
                <w:rFonts w:eastAsia="Times New Roman"/>
                <w:b/>
              </w:rPr>
              <w:t>расходы, в том числе:</w:t>
            </w:r>
          </w:p>
        </w:tc>
        <w:tc>
          <w:tcPr>
            <w:tcW w:w="1659" w:type="dxa"/>
          </w:tcPr>
          <w:p w:rsidR="00720B04" w:rsidRPr="002C487B" w:rsidRDefault="000C7750" w:rsidP="00BA1757">
            <w:pPr>
              <w:rPr>
                <w:b/>
              </w:rPr>
            </w:pPr>
            <w:r w:rsidRPr="002C487B">
              <w:rPr>
                <w:b/>
              </w:rPr>
              <w:t>1</w:t>
            </w:r>
            <w:r w:rsidR="00BA1757" w:rsidRPr="002C487B">
              <w:rPr>
                <w:b/>
              </w:rPr>
              <w:t> </w:t>
            </w:r>
            <w:r w:rsidRPr="002C487B">
              <w:rPr>
                <w:b/>
              </w:rPr>
              <w:t>187</w:t>
            </w:r>
            <w:r w:rsidR="00BA1757" w:rsidRPr="002C487B">
              <w:rPr>
                <w:b/>
              </w:rPr>
              <w:t>,</w:t>
            </w:r>
            <w:r w:rsidRPr="002C487B">
              <w:rPr>
                <w:b/>
              </w:rPr>
              <w:t>1</w:t>
            </w:r>
          </w:p>
        </w:tc>
        <w:tc>
          <w:tcPr>
            <w:tcW w:w="1475" w:type="dxa"/>
          </w:tcPr>
          <w:p w:rsidR="00720B04" w:rsidRPr="002C487B" w:rsidRDefault="007709FA" w:rsidP="00F83A1B">
            <w:pPr>
              <w:rPr>
                <w:b/>
              </w:rPr>
            </w:pPr>
            <w:r w:rsidRPr="002C487B">
              <w:rPr>
                <w:b/>
              </w:rPr>
              <w:t>1</w:t>
            </w:r>
            <w:r w:rsidR="00C40E55" w:rsidRPr="002C487B">
              <w:rPr>
                <w:b/>
              </w:rPr>
              <w:t> </w:t>
            </w:r>
            <w:r w:rsidR="00F83A1B" w:rsidRPr="002C487B">
              <w:rPr>
                <w:b/>
              </w:rPr>
              <w:t>25</w:t>
            </w:r>
            <w:r w:rsidRPr="002C487B">
              <w:rPr>
                <w:b/>
              </w:rPr>
              <w:t>3</w:t>
            </w:r>
            <w:r w:rsidR="00C40E55" w:rsidRPr="002C487B">
              <w:rPr>
                <w:b/>
              </w:rPr>
              <w:t>,</w:t>
            </w:r>
            <w:r w:rsidR="00F83A1B" w:rsidRPr="002C487B">
              <w:rPr>
                <w:b/>
              </w:rPr>
              <w:t>8</w:t>
            </w:r>
          </w:p>
        </w:tc>
        <w:tc>
          <w:tcPr>
            <w:tcW w:w="1175" w:type="dxa"/>
          </w:tcPr>
          <w:p w:rsidR="00720B04" w:rsidRPr="002C487B" w:rsidRDefault="007709FA" w:rsidP="00F83A1B">
            <w:pPr>
              <w:rPr>
                <w:b/>
              </w:rPr>
            </w:pPr>
            <w:r w:rsidRPr="002C487B">
              <w:rPr>
                <w:b/>
              </w:rPr>
              <w:t>1</w:t>
            </w:r>
            <w:r w:rsidR="00560357" w:rsidRPr="002C487B">
              <w:rPr>
                <w:b/>
              </w:rPr>
              <w:t> </w:t>
            </w:r>
            <w:r w:rsidRPr="002C487B">
              <w:rPr>
                <w:b/>
              </w:rPr>
              <w:t>4</w:t>
            </w:r>
            <w:r w:rsidR="00560357" w:rsidRPr="002C487B">
              <w:rPr>
                <w:b/>
              </w:rPr>
              <w:t>28,</w:t>
            </w:r>
            <w:r w:rsidR="00F83A1B" w:rsidRPr="002C487B">
              <w:rPr>
                <w:b/>
              </w:rPr>
              <w:t>6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Фонд оплаты труда (штатного персонала)</w:t>
            </w:r>
          </w:p>
        </w:tc>
        <w:tc>
          <w:tcPr>
            <w:tcW w:w="1659" w:type="dxa"/>
          </w:tcPr>
          <w:p w:rsidR="00720B04" w:rsidRPr="002C487B" w:rsidRDefault="00BA6D81" w:rsidP="00720B04">
            <w:r>
              <w:t>603.585</w:t>
            </w:r>
          </w:p>
        </w:tc>
        <w:tc>
          <w:tcPr>
            <w:tcW w:w="1475" w:type="dxa"/>
          </w:tcPr>
          <w:p w:rsidR="00720B04" w:rsidRPr="002C487B" w:rsidRDefault="00F83A1B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652,8</w:t>
            </w:r>
          </w:p>
        </w:tc>
        <w:tc>
          <w:tcPr>
            <w:tcW w:w="1175" w:type="dxa"/>
          </w:tcPr>
          <w:p w:rsidR="00720B04" w:rsidRPr="002C487B" w:rsidRDefault="00560357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700,5</w:t>
            </w:r>
          </w:p>
        </w:tc>
      </w:tr>
      <w:tr w:rsidR="002C487B" w:rsidRPr="002C487B" w:rsidTr="003E580C">
        <w:trPr>
          <w:trHeight w:val="419"/>
        </w:trPr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Начисления на ФОТ</w:t>
            </w:r>
          </w:p>
        </w:tc>
        <w:tc>
          <w:tcPr>
            <w:tcW w:w="1659" w:type="dxa"/>
          </w:tcPr>
          <w:p w:rsidR="00720B04" w:rsidRPr="002C487B" w:rsidRDefault="00BA6D81" w:rsidP="00720B04">
            <w:r>
              <w:t>185.024</w:t>
            </w:r>
            <w:bookmarkStart w:id="0" w:name="_GoBack"/>
            <w:bookmarkEnd w:id="0"/>
          </w:p>
        </w:tc>
        <w:tc>
          <w:tcPr>
            <w:tcW w:w="1475" w:type="dxa"/>
          </w:tcPr>
          <w:p w:rsidR="00720B04" w:rsidRPr="002C487B" w:rsidRDefault="00F83A1B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195,8</w:t>
            </w:r>
          </w:p>
        </w:tc>
        <w:tc>
          <w:tcPr>
            <w:tcW w:w="1175" w:type="dxa"/>
          </w:tcPr>
          <w:p w:rsidR="00720B04" w:rsidRPr="002C487B" w:rsidRDefault="00F83A1B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210,1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Содержание расчетного счета в банке</w:t>
            </w:r>
          </w:p>
        </w:tc>
        <w:tc>
          <w:tcPr>
            <w:tcW w:w="1659" w:type="dxa"/>
          </w:tcPr>
          <w:p w:rsidR="00720B04" w:rsidRPr="002C487B" w:rsidRDefault="0034725D" w:rsidP="00BA1757">
            <w:r w:rsidRPr="002C487B">
              <w:t>37</w:t>
            </w:r>
            <w:r w:rsidR="00BA1757" w:rsidRPr="002C487B">
              <w:t>,6</w:t>
            </w:r>
          </w:p>
        </w:tc>
        <w:tc>
          <w:tcPr>
            <w:tcW w:w="1475" w:type="dxa"/>
          </w:tcPr>
          <w:p w:rsidR="00720B04" w:rsidRPr="002C487B" w:rsidRDefault="0034725D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48</w:t>
            </w:r>
            <w:r w:rsidR="00720B04" w:rsidRPr="002C487B">
              <w:rPr>
                <w:sz w:val="24"/>
                <w:szCs w:val="24"/>
              </w:rPr>
              <w:t>,0</w:t>
            </w:r>
          </w:p>
        </w:tc>
        <w:tc>
          <w:tcPr>
            <w:tcW w:w="1175" w:type="dxa"/>
          </w:tcPr>
          <w:p w:rsidR="00720B04" w:rsidRPr="002C487B" w:rsidRDefault="0034725D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56</w:t>
            </w:r>
            <w:r w:rsidR="00720B04" w:rsidRPr="002C487B">
              <w:rPr>
                <w:sz w:val="24"/>
                <w:szCs w:val="24"/>
              </w:rPr>
              <w:t>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Бухгалтерское обслуживание, по договору текущего оказания услуг.</w:t>
            </w:r>
          </w:p>
        </w:tc>
        <w:tc>
          <w:tcPr>
            <w:tcW w:w="1659" w:type="dxa"/>
          </w:tcPr>
          <w:p w:rsidR="00720B04" w:rsidRPr="002C487B" w:rsidRDefault="0034725D" w:rsidP="00BA1757">
            <w:r w:rsidRPr="002C487B">
              <w:t>195</w:t>
            </w:r>
            <w:r w:rsidR="00BA1757" w:rsidRPr="002C487B">
              <w:t>,</w:t>
            </w:r>
            <w:r w:rsidRPr="002C487B">
              <w:t>0</w:t>
            </w:r>
          </w:p>
        </w:tc>
        <w:tc>
          <w:tcPr>
            <w:tcW w:w="1475" w:type="dxa"/>
          </w:tcPr>
          <w:p w:rsidR="00720B04" w:rsidRPr="002C487B" w:rsidRDefault="0034725D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180</w:t>
            </w:r>
            <w:r w:rsidR="00C40E55" w:rsidRPr="002C487B">
              <w:rPr>
                <w:sz w:val="24"/>
                <w:szCs w:val="24"/>
              </w:rPr>
              <w:t>,</w:t>
            </w:r>
            <w:r w:rsidR="00720B04" w:rsidRPr="002C487B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C487B" w:rsidRDefault="0034725D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20</w:t>
            </w:r>
            <w:r w:rsidR="00720B04" w:rsidRPr="002C487B">
              <w:rPr>
                <w:sz w:val="24"/>
                <w:szCs w:val="24"/>
              </w:rPr>
              <w:t>0,0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2C487B">
              <w:rPr>
                <w:rFonts w:eastAsia="Times New Roman"/>
                <w:sz w:val="20"/>
                <w:szCs w:val="20"/>
              </w:rPr>
              <w:t>Восстановление в учете объектов основных средств (газопроводы, затраты на улучшение  дорожного покрытия, сети водоснабжения, общественное здание),</w:t>
            </w:r>
            <w:r w:rsidR="00BA1757" w:rsidRPr="002C487B">
              <w:rPr>
                <w:rFonts w:eastAsia="Times New Roman"/>
                <w:sz w:val="20"/>
                <w:szCs w:val="20"/>
              </w:rPr>
              <w:t xml:space="preserve"> программа 1.</w:t>
            </w:r>
            <w:proofErr w:type="gramStart"/>
            <w:r w:rsidR="00BA1757" w:rsidRPr="002C487B">
              <w:rPr>
                <w:rFonts w:eastAsia="Times New Roman"/>
                <w:sz w:val="20"/>
                <w:szCs w:val="20"/>
              </w:rPr>
              <w:t>С</w:t>
            </w:r>
            <w:proofErr w:type="gramEnd"/>
            <w:r w:rsidR="00BA1757" w:rsidRPr="002C487B">
              <w:rPr>
                <w:rFonts w:eastAsia="Times New Roman"/>
                <w:sz w:val="20"/>
                <w:szCs w:val="20"/>
              </w:rPr>
              <w:t xml:space="preserve"> </w:t>
            </w:r>
            <w:r w:rsidRPr="002C487B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2C487B">
              <w:rPr>
                <w:rFonts w:eastAsia="Times New Roman"/>
                <w:sz w:val="20"/>
                <w:szCs w:val="20"/>
              </w:rPr>
              <w:t>по</w:t>
            </w:r>
            <w:proofErr w:type="gramEnd"/>
            <w:r w:rsidRPr="002C487B">
              <w:rPr>
                <w:rFonts w:eastAsia="Times New Roman"/>
                <w:sz w:val="20"/>
                <w:szCs w:val="20"/>
              </w:rPr>
              <w:t xml:space="preserve"> дополнительному договору оказания услуг.</w:t>
            </w:r>
          </w:p>
        </w:tc>
        <w:tc>
          <w:tcPr>
            <w:tcW w:w="1659" w:type="dxa"/>
          </w:tcPr>
          <w:p w:rsidR="00720B04" w:rsidRPr="002C487B" w:rsidRDefault="00BA1757" w:rsidP="00720B04">
            <w:r w:rsidRPr="002C487B">
              <w:t>30,0</w:t>
            </w:r>
          </w:p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 xml:space="preserve"> Возмещение расходов на связь, телефон, интернет, рассылки. </w:t>
            </w:r>
          </w:p>
        </w:tc>
        <w:tc>
          <w:tcPr>
            <w:tcW w:w="1659" w:type="dxa"/>
          </w:tcPr>
          <w:p w:rsidR="00720B04" w:rsidRPr="002C487B" w:rsidRDefault="005172C4" w:rsidP="00BA1757">
            <w:r w:rsidRPr="002C487B">
              <w:t>13</w:t>
            </w:r>
            <w:r w:rsidR="00BA1757" w:rsidRPr="002C487B">
              <w:t>,</w:t>
            </w:r>
            <w:r w:rsidRPr="002C487B">
              <w:t>5</w:t>
            </w:r>
          </w:p>
        </w:tc>
        <w:tc>
          <w:tcPr>
            <w:tcW w:w="1475" w:type="dxa"/>
          </w:tcPr>
          <w:p w:rsidR="00720B04" w:rsidRPr="002C487B" w:rsidRDefault="005172C4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37</w:t>
            </w:r>
            <w:r w:rsidR="00C40E55" w:rsidRPr="002C487B">
              <w:rPr>
                <w:sz w:val="24"/>
                <w:szCs w:val="24"/>
              </w:rPr>
              <w:t>,2</w:t>
            </w:r>
          </w:p>
        </w:tc>
        <w:tc>
          <w:tcPr>
            <w:tcW w:w="1175" w:type="dxa"/>
          </w:tcPr>
          <w:p w:rsidR="00720B04" w:rsidRPr="002C487B" w:rsidRDefault="005172C4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40.0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Транспортные расходы на служебные цел</w:t>
            </w:r>
            <w:proofErr w:type="gramStart"/>
            <w:r w:rsidRPr="002C487B">
              <w:rPr>
                <w:rFonts w:eastAsia="Times New Roman"/>
                <w:sz w:val="20"/>
                <w:szCs w:val="20"/>
              </w:rPr>
              <w:t>и</w:t>
            </w:r>
            <w:r w:rsidR="00FF20E2" w:rsidRPr="002C487B">
              <w:rPr>
                <w:rFonts w:eastAsia="Times New Roman"/>
                <w:sz w:val="20"/>
                <w:szCs w:val="20"/>
              </w:rPr>
              <w:t>(</w:t>
            </w:r>
            <w:proofErr w:type="gramEnd"/>
            <w:r w:rsidR="00FF20E2" w:rsidRPr="002C487B">
              <w:rPr>
                <w:rFonts w:eastAsia="Times New Roman"/>
                <w:sz w:val="20"/>
                <w:szCs w:val="20"/>
              </w:rPr>
              <w:t xml:space="preserve"> ГСМ, ТО)</w:t>
            </w:r>
            <w:r w:rsidRPr="002C487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59" w:type="dxa"/>
          </w:tcPr>
          <w:p w:rsidR="00720B04" w:rsidRPr="002C487B" w:rsidRDefault="005172C4" w:rsidP="00BA1757">
            <w:r w:rsidRPr="002C487B">
              <w:t>36</w:t>
            </w:r>
            <w:r w:rsidR="00BA1757" w:rsidRPr="002C487B">
              <w:t>,</w:t>
            </w:r>
            <w:r w:rsidRPr="002C487B">
              <w:t>0</w:t>
            </w:r>
          </w:p>
        </w:tc>
        <w:tc>
          <w:tcPr>
            <w:tcW w:w="1475" w:type="dxa"/>
          </w:tcPr>
          <w:p w:rsidR="00720B04" w:rsidRPr="002C487B" w:rsidRDefault="00FF20E2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45</w:t>
            </w:r>
            <w:r w:rsidR="00C40E55" w:rsidRPr="002C487B">
              <w:rPr>
                <w:sz w:val="24"/>
                <w:szCs w:val="24"/>
              </w:rPr>
              <w:t>,0</w:t>
            </w:r>
            <w:r w:rsidRPr="002C487B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C487B" w:rsidRDefault="00FF20E2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7</w:t>
            </w:r>
            <w:r w:rsidR="003F0F61" w:rsidRPr="002C487B">
              <w:rPr>
                <w:sz w:val="24"/>
                <w:szCs w:val="24"/>
              </w:rPr>
              <w:t>5</w:t>
            </w:r>
            <w:r w:rsidR="00720B04" w:rsidRPr="002C487B">
              <w:rPr>
                <w:sz w:val="24"/>
                <w:szCs w:val="24"/>
              </w:rPr>
              <w:t>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  <w:r w:rsidRPr="002C487B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Информационно техническое сопровождение. Поддержание работы сайта.</w:t>
            </w:r>
          </w:p>
        </w:tc>
        <w:tc>
          <w:tcPr>
            <w:tcW w:w="1659" w:type="dxa"/>
          </w:tcPr>
          <w:p w:rsidR="00720B04" w:rsidRPr="002C487B" w:rsidRDefault="00FF20E2" w:rsidP="00BA1757">
            <w:r w:rsidRPr="002C487B">
              <w:t>51</w:t>
            </w:r>
            <w:r w:rsidR="00BA1757" w:rsidRPr="002C487B">
              <w:t>,</w:t>
            </w:r>
            <w:r w:rsidRPr="002C487B">
              <w:t>4</w:t>
            </w:r>
          </w:p>
        </w:tc>
        <w:tc>
          <w:tcPr>
            <w:tcW w:w="1475" w:type="dxa"/>
          </w:tcPr>
          <w:p w:rsidR="00720B04" w:rsidRPr="002C487B" w:rsidRDefault="00FF20E2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65</w:t>
            </w:r>
            <w:r w:rsidR="00C40E55" w:rsidRPr="002C487B">
              <w:rPr>
                <w:sz w:val="24"/>
                <w:szCs w:val="24"/>
              </w:rPr>
              <w:t>,</w:t>
            </w:r>
            <w:r w:rsidRPr="002C487B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72,0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9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  <w:r w:rsidRPr="002C487B">
              <w:rPr>
                <w:rFonts w:eastAsia="Times New Roman"/>
                <w:sz w:val="20"/>
                <w:szCs w:val="20"/>
              </w:rPr>
              <w:t>Канцтовары, заправка картриджей. Оснащение правления оргтехникой, почтовые расходы</w:t>
            </w:r>
          </w:p>
        </w:tc>
        <w:tc>
          <w:tcPr>
            <w:tcW w:w="1659" w:type="dxa"/>
          </w:tcPr>
          <w:p w:rsidR="00720B04" w:rsidRPr="002C487B" w:rsidRDefault="000C7750" w:rsidP="00BA1757">
            <w:r w:rsidRPr="002C487B">
              <w:t>6</w:t>
            </w:r>
            <w:r w:rsidR="00BA1757" w:rsidRPr="002C487B">
              <w:t>5,0</w:t>
            </w:r>
          </w:p>
        </w:tc>
        <w:tc>
          <w:tcPr>
            <w:tcW w:w="1475" w:type="dxa"/>
          </w:tcPr>
          <w:p w:rsidR="00720B04" w:rsidRPr="002C487B" w:rsidRDefault="000C7750" w:rsidP="00C40E55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30</w:t>
            </w:r>
            <w:r w:rsidR="00C40E55" w:rsidRPr="002C487B">
              <w:rPr>
                <w:sz w:val="24"/>
                <w:szCs w:val="24"/>
              </w:rPr>
              <w:t>,</w:t>
            </w:r>
            <w:r w:rsidRPr="002C487B">
              <w:rPr>
                <w:sz w:val="24"/>
                <w:szCs w:val="24"/>
              </w:rPr>
              <w:t>0</w:t>
            </w:r>
          </w:p>
        </w:tc>
        <w:tc>
          <w:tcPr>
            <w:tcW w:w="1175" w:type="dxa"/>
          </w:tcPr>
          <w:p w:rsidR="00720B04" w:rsidRPr="002C487B" w:rsidRDefault="007709FA" w:rsidP="00720B04">
            <w:pPr>
              <w:rPr>
                <w:sz w:val="24"/>
                <w:szCs w:val="24"/>
              </w:rPr>
            </w:pPr>
            <w:r w:rsidRPr="002C487B">
              <w:rPr>
                <w:sz w:val="24"/>
                <w:szCs w:val="24"/>
              </w:rPr>
              <w:t>75.0</w:t>
            </w:r>
            <w:r w:rsidR="000C7750" w:rsidRPr="002C487B">
              <w:rPr>
                <w:sz w:val="24"/>
                <w:szCs w:val="24"/>
              </w:rPr>
              <w:t xml:space="preserve"> 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2C487B">
            <w:pPr>
              <w:spacing w:line="100" w:lineRule="atLeast"/>
              <w:jc w:val="center"/>
            </w:pP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720B04">
            <w:pPr>
              <w:spacing w:line="100" w:lineRule="atLeast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</w:pP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9F7671" w:rsidP="00720B04">
            <w:pPr>
              <w:spacing w:line="100" w:lineRule="atLeast"/>
              <w:jc w:val="right"/>
              <w:rPr>
                <w:rFonts w:eastAsia="Times New Roman"/>
                <w:b/>
                <w:lang w:val="en-US"/>
              </w:rPr>
            </w:pPr>
            <w:r w:rsidRPr="002C487B">
              <w:rPr>
                <w:rFonts w:eastAsia="Times New Roman"/>
                <w:b/>
                <w:lang w:val="en-US"/>
              </w:rPr>
              <w:t>IV</w:t>
            </w:r>
          </w:p>
        </w:tc>
        <w:tc>
          <w:tcPr>
            <w:tcW w:w="4497" w:type="dxa"/>
            <w:vAlign w:val="bottom"/>
          </w:tcPr>
          <w:p w:rsidR="00720B04" w:rsidRPr="002C487B" w:rsidRDefault="009F7671" w:rsidP="009F7671">
            <w:pPr>
              <w:spacing w:line="100" w:lineRule="atLeast"/>
              <w:rPr>
                <w:b/>
              </w:rPr>
            </w:pPr>
            <w:r w:rsidRPr="002C487B">
              <w:rPr>
                <w:b/>
              </w:rPr>
              <w:t>Прочие расходы</w:t>
            </w:r>
          </w:p>
        </w:tc>
        <w:tc>
          <w:tcPr>
            <w:tcW w:w="1659" w:type="dxa"/>
          </w:tcPr>
          <w:p w:rsidR="00720B04" w:rsidRPr="002C487B" w:rsidRDefault="000246C4" w:rsidP="00BA1757">
            <w:pPr>
              <w:rPr>
                <w:b/>
              </w:rPr>
            </w:pPr>
            <w:r w:rsidRPr="002C487B">
              <w:rPr>
                <w:b/>
              </w:rPr>
              <w:t>5</w:t>
            </w:r>
            <w:r w:rsidR="00BA1757" w:rsidRPr="002C487B">
              <w:rPr>
                <w:b/>
              </w:rPr>
              <w:t>3</w:t>
            </w:r>
            <w:r w:rsidRPr="002C487B">
              <w:rPr>
                <w:b/>
              </w:rPr>
              <w:t>9</w:t>
            </w:r>
            <w:r w:rsidR="00BA1757" w:rsidRPr="002C487B">
              <w:rPr>
                <w:b/>
              </w:rPr>
              <w:t>,3</w:t>
            </w:r>
          </w:p>
        </w:tc>
        <w:tc>
          <w:tcPr>
            <w:tcW w:w="1475" w:type="dxa"/>
          </w:tcPr>
          <w:p w:rsidR="00720B04" w:rsidRPr="002C487B" w:rsidRDefault="00B36AF0" w:rsidP="00C40E55">
            <w:pPr>
              <w:rPr>
                <w:b/>
              </w:rPr>
            </w:pPr>
            <w:r w:rsidRPr="002C487B">
              <w:rPr>
                <w:b/>
              </w:rPr>
              <w:t>600</w:t>
            </w:r>
            <w:r w:rsidR="00C40E55" w:rsidRPr="002C487B">
              <w:rPr>
                <w:b/>
              </w:rPr>
              <w:t>,</w:t>
            </w:r>
            <w:r w:rsidRPr="002C487B">
              <w:rPr>
                <w:b/>
              </w:rPr>
              <w:t>0</w:t>
            </w:r>
          </w:p>
        </w:tc>
        <w:tc>
          <w:tcPr>
            <w:tcW w:w="1175" w:type="dxa"/>
          </w:tcPr>
          <w:p w:rsidR="00720B04" w:rsidRPr="002C487B" w:rsidRDefault="00B51321" w:rsidP="00720B04">
            <w:pPr>
              <w:rPr>
                <w:b/>
              </w:rPr>
            </w:pPr>
            <w:r w:rsidRPr="002C487B">
              <w:rPr>
                <w:b/>
              </w:rPr>
              <w:t>500,0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49017D" w:rsidP="00720B04">
            <w:pPr>
              <w:spacing w:line="100" w:lineRule="atLeast"/>
              <w:jc w:val="right"/>
              <w:rPr>
                <w:b/>
              </w:rPr>
            </w:pPr>
            <w:r w:rsidRPr="002C487B">
              <w:rPr>
                <w:b/>
                <w:lang w:val="en-US"/>
              </w:rPr>
              <w:t>V</w:t>
            </w: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b/>
              </w:rPr>
            </w:pPr>
            <w:r w:rsidRPr="002C487B">
              <w:rPr>
                <w:rFonts w:eastAsia="Times New Roman"/>
                <w:b/>
              </w:rPr>
              <w:t xml:space="preserve">Резервный </w:t>
            </w:r>
            <w:r w:rsidRPr="00C234FC">
              <w:rPr>
                <w:rFonts w:eastAsia="Times New Roman"/>
              </w:rPr>
              <w:t xml:space="preserve">фонд </w:t>
            </w:r>
            <w:r w:rsidR="00C234FC" w:rsidRPr="00C234FC">
              <w:rPr>
                <w:rFonts w:eastAsia="Times New Roman"/>
              </w:rPr>
              <w:t>(неподлежащий расходованию, переходящий остаток)</w:t>
            </w:r>
          </w:p>
        </w:tc>
        <w:tc>
          <w:tcPr>
            <w:tcW w:w="1659" w:type="dxa"/>
          </w:tcPr>
          <w:p w:rsidR="00720B04" w:rsidRPr="002C487B" w:rsidRDefault="00720B04" w:rsidP="00720B04">
            <w:pPr>
              <w:rPr>
                <w:b/>
              </w:rPr>
            </w:pPr>
          </w:p>
        </w:tc>
        <w:tc>
          <w:tcPr>
            <w:tcW w:w="1475" w:type="dxa"/>
          </w:tcPr>
          <w:p w:rsidR="00720B04" w:rsidRPr="002C487B" w:rsidRDefault="00720B04" w:rsidP="00720B04">
            <w:pPr>
              <w:rPr>
                <w:b/>
              </w:rPr>
            </w:pPr>
          </w:p>
        </w:tc>
        <w:tc>
          <w:tcPr>
            <w:tcW w:w="1175" w:type="dxa"/>
          </w:tcPr>
          <w:p w:rsidR="00720B04" w:rsidRPr="002C487B" w:rsidRDefault="00C234FC" w:rsidP="00720B04">
            <w:pPr>
              <w:rPr>
                <w:b/>
              </w:rPr>
            </w:pPr>
            <w:r>
              <w:rPr>
                <w:b/>
              </w:rPr>
              <w:t>294,5</w:t>
            </w:r>
          </w:p>
        </w:tc>
      </w:tr>
      <w:tr w:rsidR="002C487B" w:rsidRPr="002C487B" w:rsidTr="003E580C">
        <w:tc>
          <w:tcPr>
            <w:tcW w:w="765" w:type="dxa"/>
            <w:vAlign w:val="bottom"/>
          </w:tcPr>
          <w:p w:rsidR="00720B04" w:rsidRPr="002C487B" w:rsidRDefault="00720B04" w:rsidP="00720B04">
            <w:pPr>
              <w:spacing w:line="100" w:lineRule="atLeast"/>
              <w:jc w:val="right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497" w:type="dxa"/>
            <w:vAlign w:val="bottom"/>
          </w:tcPr>
          <w:p w:rsidR="00720B04" w:rsidRPr="002C487B" w:rsidRDefault="00720B04" w:rsidP="00720B04">
            <w:pPr>
              <w:spacing w:line="100" w:lineRule="atLeast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</w:tcPr>
          <w:p w:rsidR="00720B04" w:rsidRPr="002C487B" w:rsidRDefault="00720B04" w:rsidP="00720B04"/>
        </w:tc>
        <w:tc>
          <w:tcPr>
            <w:tcW w:w="14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720B04" w:rsidRPr="002C487B" w:rsidRDefault="00720B04" w:rsidP="00720B04">
            <w:pPr>
              <w:rPr>
                <w:sz w:val="24"/>
                <w:szCs w:val="24"/>
              </w:rPr>
            </w:pPr>
          </w:p>
        </w:tc>
      </w:tr>
    </w:tbl>
    <w:p w:rsidR="00F61160" w:rsidRPr="002C487B" w:rsidRDefault="00F61160" w:rsidP="00FE18F1"/>
    <w:p w:rsidR="0049017D" w:rsidRPr="002C487B" w:rsidRDefault="0049017D" w:rsidP="00FE18F1">
      <w:r w:rsidRPr="002C487B">
        <w:t>Смета принята на заседании правления ТСН</w:t>
      </w:r>
      <w:r w:rsidR="008172A6" w:rsidRPr="002C487B">
        <w:t xml:space="preserve"> « ГХ»                                  .2020</w:t>
      </w:r>
      <w:r w:rsidR="00C156FC" w:rsidRPr="002C487B">
        <w:t xml:space="preserve"> г.</w:t>
      </w:r>
    </w:p>
    <w:p w:rsidR="00BA1757" w:rsidRPr="002C487B" w:rsidRDefault="00C156FC" w:rsidP="00BA1757">
      <w:r w:rsidRPr="002C487B">
        <w:t xml:space="preserve">Председатель   правления                                                      </w:t>
      </w:r>
      <w:proofErr w:type="spellStart"/>
      <w:r w:rsidRPr="002C487B">
        <w:t>Жижин</w:t>
      </w:r>
      <w:proofErr w:type="spellEnd"/>
      <w:r w:rsidRPr="002C487B">
        <w:t xml:space="preserve"> В.К.</w:t>
      </w:r>
    </w:p>
    <w:p w:rsidR="00BA1757" w:rsidRPr="002C487B" w:rsidRDefault="00BA1757" w:rsidP="00BA1757">
      <w:r w:rsidRPr="002C487B">
        <w:t xml:space="preserve"> </w:t>
      </w:r>
      <w:proofErr w:type="gramStart"/>
      <w:r w:rsidRPr="002C487B">
        <w:t>Согласована</w:t>
      </w:r>
      <w:proofErr w:type="gramEnd"/>
      <w:r w:rsidRPr="002C487B">
        <w:t xml:space="preserve"> с ревизионной комиссией</w:t>
      </w:r>
    </w:p>
    <w:p w:rsidR="00BA1757" w:rsidRPr="002C487B" w:rsidRDefault="00BA1757" w:rsidP="00BA1757">
      <w:r w:rsidRPr="002C487B">
        <w:t>Председатель ревизионной комиссии                                Валиев И.Ш.</w:t>
      </w:r>
    </w:p>
    <w:p w:rsidR="00C156FC" w:rsidRPr="002C487B" w:rsidRDefault="00C156FC" w:rsidP="00FE18F1"/>
    <w:sectPr w:rsidR="00C156FC" w:rsidRPr="002C487B" w:rsidSect="00E47FC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E0C" w:rsidRDefault="00C26E0C" w:rsidP="00F61160">
      <w:pPr>
        <w:spacing w:after="0" w:line="240" w:lineRule="auto"/>
      </w:pPr>
      <w:r>
        <w:separator/>
      </w:r>
    </w:p>
  </w:endnote>
  <w:endnote w:type="continuationSeparator" w:id="0">
    <w:p w:rsidR="00C26E0C" w:rsidRDefault="00C26E0C" w:rsidP="00F6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E0C" w:rsidRDefault="00C26E0C" w:rsidP="00F61160">
      <w:pPr>
        <w:spacing w:after="0" w:line="240" w:lineRule="auto"/>
      </w:pPr>
      <w:r>
        <w:separator/>
      </w:r>
    </w:p>
  </w:footnote>
  <w:footnote w:type="continuationSeparator" w:id="0">
    <w:p w:rsidR="00C26E0C" w:rsidRDefault="00C26E0C" w:rsidP="00F61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C6B"/>
    <w:rsid w:val="0000218F"/>
    <w:rsid w:val="0000287C"/>
    <w:rsid w:val="00002F0B"/>
    <w:rsid w:val="00003053"/>
    <w:rsid w:val="0000357F"/>
    <w:rsid w:val="00005D69"/>
    <w:rsid w:val="000065D5"/>
    <w:rsid w:val="0000689A"/>
    <w:rsid w:val="000079C1"/>
    <w:rsid w:val="00011265"/>
    <w:rsid w:val="00012313"/>
    <w:rsid w:val="000142CB"/>
    <w:rsid w:val="00014D46"/>
    <w:rsid w:val="00015C1B"/>
    <w:rsid w:val="00020BEC"/>
    <w:rsid w:val="00022926"/>
    <w:rsid w:val="00023637"/>
    <w:rsid w:val="000246C4"/>
    <w:rsid w:val="000272BB"/>
    <w:rsid w:val="000275D3"/>
    <w:rsid w:val="0003061C"/>
    <w:rsid w:val="000314CC"/>
    <w:rsid w:val="0003283C"/>
    <w:rsid w:val="00032927"/>
    <w:rsid w:val="0003390A"/>
    <w:rsid w:val="0003402A"/>
    <w:rsid w:val="00034201"/>
    <w:rsid w:val="00034523"/>
    <w:rsid w:val="0003577D"/>
    <w:rsid w:val="00037235"/>
    <w:rsid w:val="000373EB"/>
    <w:rsid w:val="00037586"/>
    <w:rsid w:val="0003766C"/>
    <w:rsid w:val="00037FE4"/>
    <w:rsid w:val="000406E4"/>
    <w:rsid w:val="00041F3B"/>
    <w:rsid w:val="00042745"/>
    <w:rsid w:val="00042E7C"/>
    <w:rsid w:val="0004336C"/>
    <w:rsid w:val="000435D2"/>
    <w:rsid w:val="0004454F"/>
    <w:rsid w:val="00045C22"/>
    <w:rsid w:val="00046F5A"/>
    <w:rsid w:val="00051127"/>
    <w:rsid w:val="00051A47"/>
    <w:rsid w:val="000520BA"/>
    <w:rsid w:val="0005318A"/>
    <w:rsid w:val="00053AC3"/>
    <w:rsid w:val="00055D7A"/>
    <w:rsid w:val="00057A74"/>
    <w:rsid w:val="00060E74"/>
    <w:rsid w:val="0006267A"/>
    <w:rsid w:val="000629B0"/>
    <w:rsid w:val="00063C6B"/>
    <w:rsid w:val="00064394"/>
    <w:rsid w:val="00064A23"/>
    <w:rsid w:val="00064B6D"/>
    <w:rsid w:val="00065E3A"/>
    <w:rsid w:val="00070909"/>
    <w:rsid w:val="000711BA"/>
    <w:rsid w:val="00073A52"/>
    <w:rsid w:val="00074416"/>
    <w:rsid w:val="0007484D"/>
    <w:rsid w:val="000765DA"/>
    <w:rsid w:val="00076DF7"/>
    <w:rsid w:val="00077DBB"/>
    <w:rsid w:val="0008088F"/>
    <w:rsid w:val="00080F4B"/>
    <w:rsid w:val="00082ED3"/>
    <w:rsid w:val="0008347D"/>
    <w:rsid w:val="000846DB"/>
    <w:rsid w:val="0008554B"/>
    <w:rsid w:val="00087A46"/>
    <w:rsid w:val="0009208F"/>
    <w:rsid w:val="0009236D"/>
    <w:rsid w:val="00095ADF"/>
    <w:rsid w:val="00095D1C"/>
    <w:rsid w:val="00095DCB"/>
    <w:rsid w:val="0009606C"/>
    <w:rsid w:val="000963DD"/>
    <w:rsid w:val="00097F2F"/>
    <w:rsid w:val="000A16AD"/>
    <w:rsid w:val="000A20D0"/>
    <w:rsid w:val="000A2B92"/>
    <w:rsid w:val="000A2BAC"/>
    <w:rsid w:val="000A3FC2"/>
    <w:rsid w:val="000A507C"/>
    <w:rsid w:val="000A558C"/>
    <w:rsid w:val="000A56A8"/>
    <w:rsid w:val="000A62F6"/>
    <w:rsid w:val="000A64C4"/>
    <w:rsid w:val="000A6FE3"/>
    <w:rsid w:val="000A79C5"/>
    <w:rsid w:val="000B007D"/>
    <w:rsid w:val="000B1D7F"/>
    <w:rsid w:val="000B22AC"/>
    <w:rsid w:val="000B37C9"/>
    <w:rsid w:val="000B3DF1"/>
    <w:rsid w:val="000B738F"/>
    <w:rsid w:val="000B7CAC"/>
    <w:rsid w:val="000C10CB"/>
    <w:rsid w:val="000C1D90"/>
    <w:rsid w:val="000C20BF"/>
    <w:rsid w:val="000C3532"/>
    <w:rsid w:val="000C3716"/>
    <w:rsid w:val="000C4D79"/>
    <w:rsid w:val="000C4EAA"/>
    <w:rsid w:val="000C65A4"/>
    <w:rsid w:val="000C7750"/>
    <w:rsid w:val="000D09CC"/>
    <w:rsid w:val="000D2650"/>
    <w:rsid w:val="000D78A9"/>
    <w:rsid w:val="000E0017"/>
    <w:rsid w:val="000E0EDB"/>
    <w:rsid w:val="000E1418"/>
    <w:rsid w:val="000E30AC"/>
    <w:rsid w:val="000E3582"/>
    <w:rsid w:val="000E5EC2"/>
    <w:rsid w:val="000E6DCA"/>
    <w:rsid w:val="000E7EA4"/>
    <w:rsid w:val="000F0ED8"/>
    <w:rsid w:val="000F16EC"/>
    <w:rsid w:val="000F30ED"/>
    <w:rsid w:val="000F38E8"/>
    <w:rsid w:val="000F3ECD"/>
    <w:rsid w:val="000F413A"/>
    <w:rsid w:val="000F4381"/>
    <w:rsid w:val="000F4A0E"/>
    <w:rsid w:val="000F5145"/>
    <w:rsid w:val="000F5665"/>
    <w:rsid w:val="000F5CB2"/>
    <w:rsid w:val="0010109A"/>
    <w:rsid w:val="001014CD"/>
    <w:rsid w:val="00101767"/>
    <w:rsid w:val="0010458C"/>
    <w:rsid w:val="001045D1"/>
    <w:rsid w:val="00105405"/>
    <w:rsid w:val="00105E0A"/>
    <w:rsid w:val="001060DF"/>
    <w:rsid w:val="00107297"/>
    <w:rsid w:val="0011056B"/>
    <w:rsid w:val="001106B8"/>
    <w:rsid w:val="00110C5D"/>
    <w:rsid w:val="0011180B"/>
    <w:rsid w:val="00112807"/>
    <w:rsid w:val="0011355D"/>
    <w:rsid w:val="00114A24"/>
    <w:rsid w:val="00115A92"/>
    <w:rsid w:val="00115F98"/>
    <w:rsid w:val="00116058"/>
    <w:rsid w:val="001161B2"/>
    <w:rsid w:val="00116F9A"/>
    <w:rsid w:val="00120968"/>
    <w:rsid w:val="0012154F"/>
    <w:rsid w:val="00122274"/>
    <w:rsid w:val="0012236D"/>
    <w:rsid w:val="0012277C"/>
    <w:rsid w:val="00124329"/>
    <w:rsid w:val="001251E0"/>
    <w:rsid w:val="00125361"/>
    <w:rsid w:val="00130AC3"/>
    <w:rsid w:val="00132C40"/>
    <w:rsid w:val="00132EF4"/>
    <w:rsid w:val="0013447F"/>
    <w:rsid w:val="001345F6"/>
    <w:rsid w:val="00134882"/>
    <w:rsid w:val="00140486"/>
    <w:rsid w:val="00140C0A"/>
    <w:rsid w:val="00144787"/>
    <w:rsid w:val="00144F7E"/>
    <w:rsid w:val="00145DF5"/>
    <w:rsid w:val="0014636D"/>
    <w:rsid w:val="00147063"/>
    <w:rsid w:val="001470CA"/>
    <w:rsid w:val="0014755E"/>
    <w:rsid w:val="001478A2"/>
    <w:rsid w:val="0015274C"/>
    <w:rsid w:val="001531F4"/>
    <w:rsid w:val="001535CF"/>
    <w:rsid w:val="00153E17"/>
    <w:rsid w:val="001549D9"/>
    <w:rsid w:val="00155089"/>
    <w:rsid w:val="00155D2C"/>
    <w:rsid w:val="00160E0E"/>
    <w:rsid w:val="00160E5F"/>
    <w:rsid w:val="001633CE"/>
    <w:rsid w:val="001636AC"/>
    <w:rsid w:val="001656FB"/>
    <w:rsid w:val="00167359"/>
    <w:rsid w:val="00170638"/>
    <w:rsid w:val="00170D3A"/>
    <w:rsid w:val="00171247"/>
    <w:rsid w:val="001713E5"/>
    <w:rsid w:val="00171559"/>
    <w:rsid w:val="001728D9"/>
    <w:rsid w:val="00174A71"/>
    <w:rsid w:val="00176F45"/>
    <w:rsid w:val="00177FFC"/>
    <w:rsid w:val="00180521"/>
    <w:rsid w:val="00181EAB"/>
    <w:rsid w:val="00183024"/>
    <w:rsid w:val="00184ED4"/>
    <w:rsid w:val="00185413"/>
    <w:rsid w:val="0018542E"/>
    <w:rsid w:val="001867B2"/>
    <w:rsid w:val="00192C10"/>
    <w:rsid w:val="001930D8"/>
    <w:rsid w:val="001946AA"/>
    <w:rsid w:val="001951ED"/>
    <w:rsid w:val="001953D4"/>
    <w:rsid w:val="00195928"/>
    <w:rsid w:val="001A234C"/>
    <w:rsid w:val="001A2E80"/>
    <w:rsid w:val="001A486D"/>
    <w:rsid w:val="001A5209"/>
    <w:rsid w:val="001A56FF"/>
    <w:rsid w:val="001A62D5"/>
    <w:rsid w:val="001A69FD"/>
    <w:rsid w:val="001A7D34"/>
    <w:rsid w:val="001B037A"/>
    <w:rsid w:val="001B2FEE"/>
    <w:rsid w:val="001B4485"/>
    <w:rsid w:val="001B58E6"/>
    <w:rsid w:val="001C32DA"/>
    <w:rsid w:val="001C3CF7"/>
    <w:rsid w:val="001C52CC"/>
    <w:rsid w:val="001C5CB5"/>
    <w:rsid w:val="001D0040"/>
    <w:rsid w:val="001D065A"/>
    <w:rsid w:val="001D0E8B"/>
    <w:rsid w:val="001D2C05"/>
    <w:rsid w:val="001D3583"/>
    <w:rsid w:val="001D4293"/>
    <w:rsid w:val="001D481F"/>
    <w:rsid w:val="001D49DD"/>
    <w:rsid w:val="001D6BD5"/>
    <w:rsid w:val="001E06B1"/>
    <w:rsid w:val="001E077A"/>
    <w:rsid w:val="001E29DC"/>
    <w:rsid w:val="001E2CF3"/>
    <w:rsid w:val="001E36A3"/>
    <w:rsid w:val="001E3794"/>
    <w:rsid w:val="001E4528"/>
    <w:rsid w:val="001E6CF7"/>
    <w:rsid w:val="001E726D"/>
    <w:rsid w:val="001E7467"/>
    <w:rsid w:val="001F0C50"/>
    <w:rsid w:val="001F151F"/>
    <w:rsid w:val="001F1531"/>
    <w:rsid w:val="001F1DFF"/>
    <w:rsid w:val="001F2ABC"/>
    <w:rsid w:val="001F3444"/>
    <w:rsid w:val="001F3AC1"/>
    <w:rsid w:val="001F420D"/>
    <w:rsid w:val="001F5081"/>
    <w:rsid w:val="001F5146"/>
    <w:rsid w:val="001F60E5"/>
    <w:rsid w:val="001F62B7"/>
    <w:rsid w:val="002008AD"/>
    <w:rsid w:val="00200D6F"/>
    <w:rsid w:val="00200DC0"/>
    <w:rsid w:val="002015A2"/>
    <w:rsid w:val="0020345B"/>
    <w:rsid w:val="00204550"/>
    <w:rsid w:val="00205B0C"/>
    <w:rsid w:val="002066D9"/>
    <w:rsid w:val="00207C9D"/>
    <w:rsid w:val="00210068"/>
    <w:rsid w:val="002101E9"/>
    <w:rsid w:val="00210555"/>
    <w:rsid w:val="00211D2C"/>
    <w:rsid w:val="00215D76"/>
    <w:rsid w:val="00216E3B"/>
    <w:rsid w:val="00217CE6"/>
    <w:rsid w:val="00220C6B"/>
    <w:rsid w:val="00221159"/>
    <w:rsid w:val="002214CE"/>
    <w:rsid w:val="00221539"/>
    <w:rsid w:val="0022255E"/>
    <w:rsid w:val="00222F23"/>
    <w:rsid w:val="0022345D"/>
    <w:rsid w:val="00224644"/>
    <w:rsid w:val="00224D30"/>
    <w:rsid w:val="002263DB"/>
    <w:rsid w:val="002308ED"/>
    <w:rsid w:val="0023175A"/>
    <w:rsid w:val="00232BC0"/>
    <w:rsid w:val="00232CF7"/>
    <w:rsid w:val="00232E2D"/>
    <w:rsid w:val="00233443"/>
    <w:rsid w:val="00234B2D"/>
    <w:rsid w:val="00236F5D"/>
    <w:rsid w:val="00242818"/>
    <w:rsid w:val="002437D6"/>
    <w:rsid w:val="00243F0B"/>
    <w:rsid w:val="002508FE"/>
    <w:rsid w:val="00250FE1"/>
    <w:rsid w:val="00251257"/>
    <w:rsid w:val="00254E4D"/>
    <w:rsid w:val="00256018"/>
    <w:rsid w:val="00256C62"/>
    <w:rsid w:val="00257301"/>
    <w:rsid w:val="002577B7"/>
    <w:rsid w:val="00257B37"/>
    <w:rsid w:val="00257D87"/>
    <w:rsid w:val="00260826"/>
    <w:rsid w:val="002622C3"/>
    <w:rsid w:val="00262E73"/>
    <w:rsid w:val="00263A7F"/>
    <w:rsid w:val="00265886"/>
    <w:rsid w:val="002675A7"/>
    <w:rsid w:val="00267BDF"/>
    <w:rsid w:val="00270889"/>
    <w:rsid w:val="0027117E"/>
    <w:rsid w:val="00271902"/>
    <w:rsid w:val="00271F40"/>
    <w:rsid w:val="00272FF0"/>
    <w:rsid w:val="00273AC0"/>
    <w:rsid w:val="002740C5"/>
    <w:rsid w:val="00275AF4"/>
    <w:rsid w:val="0027635A"/>
    <w:rsid w:val="00276CA2"/>
    <w:rsid w:val="00280246"/>
    <w:rsid w:val="002812D5"/>
    <w:rsid w:val="002813F3"/>
    <w:rsid w:val="0028237F"/>
    <w:rsid w:val="00282C88"/>
    <w:rsid w:val="00282DA0"/>
    <w:rsid w:val="00284C67"/>
    <w:rsid w:val="00285437"/>
    <w:rsid w:val="002865E0"/>
    <w:rsid w:val="0028718C"/>
    <w:rsid w:val="00294B62"/>
    <w:rsid w:val="00295D29"/>
    <w:rsid w:val="00295DA7"/>
    <w:rsid w:val="00296261"/>
    <w:rsid w:val="00296C3B"/>
    <w:rsid w:val="002A055C"/>
    <w:rsid w:val="002A0FE7"/>
    <w:rsid w:val="002A1F5A"/>
    <w:rsid w:val="002A2DFD"/>
    <w:rsid w:val="002A3186"/>
    <w:rsid w:val="002A442B"/>
    <w:rsid w:val="002A4B41"/>
    <w:rsid w:val="002A5C3D"/>
    <w:rsid w:val="002A62D8"/>
    <w:rsid w:val="002A6D7B"/>
    <w:rsid w:val="002B0823"/>
    <w:rsid w:val="002B0AE5"/>
    <w:rsid w:val="002B18DE"/>
    <w:rsid w:val="002B1D9C"/>
    <w:rsid w:val="002B5A3F"/>
    <w:rsid w:val="002B66EC"/>
    <w:rsid w:val="002C03DD"/>
    <w:rsid w:val="002C0B8B"/>
    <w:rsid w:val="002C1E8A"/>
    <w:rsid w:val="002C39E9"/>
    <w:rsid w:val="002C487B"/>
    <w:rsid w:val="002C4ABE"/>
    <w:rsid w:val="002C5D0B"/>
    <w:rsid w:val="002C67D1"/>
    <w:rsid w:val="002D3100"/>
    <w:rsid w:val="002D3E08"/>
    <w:rsid w:val="002D5113"/>
    <w:rsid w:val="002D6607"/>
    <w:rsid w:val="002D719C"/>
    <w:rsid w:val="002D75A6"/>
    <w:rsid w:val="002D79D6"/>
    <w:rsid w:val="002D7FBD"/>
    <w:rsid w:val="002E0B1F"/>
    <w:rsid w:val="002E1838"/>
    <w:rsid w:val="002E1B4A"/>
    <w:rsid w:val="002E2AC5"/>
    <w:rsid w:val="002E403F"/>
    <w:rsid w:val="002E481B"/>
    <w:rsid w:val="002E4D14"/>
    <w:rsid w:val="002E6E51"/>
    <w:rsid w:val="002F04DE"/>
    <w:rsid w:val="002F08D7"/>
    <w:rsid w:val="002F09FB"/>
    <w:rsid w:val="002F20B1"/>
    <w:rsid w:val="002F261E"/>
    <w:rsid w:val="002F26D3"/>
    <w:rsid w:val="002F3074"/>
    <w:rsid w:val="002F32B0"/>
    <w:rsid w:val="002F4649"/>
    <w:rsid w:val="002F4889"/>
    <w:rsid w:val="002F4C06"/>
    <w:rsid w:val="002F64F9"/>
    <w:rsid w:val="002F6AD7"/>
    <w:rsid w:val="002F6C19"/>
    <w:rsid w:val="002F7123"/>
    <w:rsid w:val="002F734F"/>
    <w:rsid w:val="00300EDC"/>
    <w:rsid w:val="00301953"/>
    <w:rsid w:val="0030255D"/>
    <w:rsid w:val="00304DC9"/>
    <w:rsid w:val="00304E79"/>
    <w:rsid w:val="00312BF1"/>
    <w:rsid w:val="00314E2F"/>
    <w:rsid w:val="003161CF"/>
    <w:rsid w:val="00316DC3"/>
    <w:rsid w:val="00316DCA"/>
    <w:rsid w:val="003179A7"/>
    <w:rsid w:val="003203C5"/>
    <w:rsid w:val="00321530"/>
    <w:rsid w:val="003228A4"/>
    <w:rsid w:val="0032437D"/>
    <w:rsid w:val="00326AE4"/>
    <w:rsid w:val="00327747"/>
    <w:rsid w:val="0033112F"/>
    <w:rsid w:val="003311F6"/>
    <w:rsid w:val="003349F5"/>
    <w:rsid w:val="00334F2C"/>
    <w:rsid w:val="0033583A"/>
    <w:rsid w:val="00335A98"/>
    <w:rsid w:val="0033601E"/>
    <w:rsid w:val="0034036F"/>
    <w:rsid w:val="00340FE4"/>
    <w:rsid w:val="00343A36"/>
    <w:rsid w:val="00343D47"/>
    <w:rsid w:val="00345E99"/>
    <w:rsid w:val="0034725D"/>
    <w:rsid w:val="003474AF"/>
    <w:rsid w:val="00347D95"/>
    <w:rsid w:val="003500DB"/>
    <w:rsid w:val="00350A14"/>
    <w:rsid w:val="00352791"/>
    <w:rsid w:val="0035471A"/>
    <w:rsid w:val="0035518F"/>
    <w:rsid w:val="00356342"/>
    <w:rsid w:val="00357828"/>
    <w:rsid w:val="00362274"/>
    <w:rsid w:val="00362478"/>
    <w:rsid w:val="003640AC"/>
    <w:rsid w:val="003642D3"/>
    <w:rsid w:val="0036449A"/>
    <w:rsid w:val="00364A3E"/>
    <w:rsid w:val="00366312"/>
    <w:rsid w:val="00366EAE"/>
    <w:rsid w:val="00370022"/>
    <w:rsid w:val="00370226"/>
    <w:rsid w:val="00370444"/>
    <w:rsid w:val="00370465"/>
    <w:rsid w:val="00370D58"/>
    <w:rsid w:val="003724AE"/>
    <w:rsid w:val="00373486"/>
    <w:rsid w:val="003818C2"/>
    <w:rsid w:val="0038331F"/>
    <w:rsid w:val="00383677"/>
    <w:rsid w:val="00384519"/>
    <w:rsid w:val="00384E80"/>
    <w:rsid w:val="003860C5"/>
    <w:rsid w:val="003866B4"/>
    <w:rsid w:val="00390A40"/>
    <w:rsid w:val="00394611"/>
    <w:rsid w:val="0039544C"/>
    <w:rsid w:val="00395609"/>
    <w:rsid w:val="00395FE2"/>
    <w:rsid w:val="003960BE"/>
    <w:rsid w:val="003964E7"/>
    <w:rsid w:val="003973C8"/>
    <w:rsid w:val="003A253F"/>
    <w:rsid w:val="003A30BF"/>
    <w:rsid w:val="003A4055"/>
    <w:rsid w:val="003A4E8C"/>
    <w:rsid w:val="003A6470"/>
    <w:rsid w:val="003A6D33"/>
    <w:rsid w:val="003A6E3C"/>
    <w:rsid w:val="003B0301"/>
    <w:rsid w:val="003B0A01"/>
    <w:rsid w:val="003B247E"/>
    <w:rsid w:val="003B2F90"/>
    <w:rsid w:val="003B3AF7"/>
    <w:rsid w:val="003B3CAC"/>
    <w:rsid w:val="003B3F44"/>
    <w:rsid w:val="003B553D"/>
    <w:rsid w:val="003B7765"/>
    <w:rsid w:val="003B7D93"/>
    <w:rsid w:val="003C0199"/>
    <w:rsid w:val="003C072A"/>
    <w:rsid w:val="003C11DE"/>
    <w:rsid w:val="003C1C4F"/>
    <w:rsid w:val="003C20C8"/>
    <w:rsid w:val="003C2549"/>
    <w:rsid w:val="003C2BA9"/>
    <w:rsid w:val="003C3988"/>
    <w:rsid w:val="003C5CA9"/>
    <w:rsid w:val="003C603B"/>
    <w:rsid w:val="003C6DD0"/>
    <w:rsid w:val="003C6FAF"/>
    <w:rsid w:val="003C72EA"/>
    <w:rsid w:val="003C73A5"/>
    <w:rsid w:val="003C787B"/>
    <w:rsid w:val="003D0558"/>
    <w:rsid w:val="003D0B71"/>
    <w:rsid w:val="003D114B"/>
    <w:rsid w:val="003D1F56"/>
    <w:rsid w:val="003D2B44"/>
    <w:rsid w:val="003D5117"/>
    <w:rsid w:val="003D62D1"/>
    <w:rsid w:val="003D6411"/>
    <w:rsid w:val="003E0F48"/>
    <w:rsid w:val="003E11A8"/>
    <w:rsid w:val="003E1EEE"/>
    <w:rsid w:val="003E22F0"/>
    <w:rsid w:val="003E488D"/>
    <w:rsid w:val="003E488F"/>
    <w:rsid w:val="003E580C"/>
    <w:rsid w:val="003E5E49"/>
    <w:rsid w:val="003E791F"/>
    <w:rsid w:val="003F06D0"/>
    <w:rsid w:val="003F0F61"/>
    <w:rsid w:val="003F187F"/>
    <w:rsid w:val="003F315C"/>
    <w:rsid w:val="003F3733"/>
    <w:rsid w:val="003F5A7D"/>
    <w:rsid w:val="003F5D32"/>
    <w:rsid w:val="003F663A"/>
    <w:rsid w:val="003F6B07"/>
    <w:rsid w:val="003F70ED"/>
    <w:rsid w:val="00401E03"/>
    <w:rsid w:val="00403727"/>
    <w:rsid w:val="00404190"/>
    <w:rsid w:val="0040513F"/>
    <w:rsid w:val="004057C5"/>
    <w:rsid w:val="004079DA"/>
    <w:rsid w:val="00411945"/>
    <w:rsid w:val="00411D3C"/>
    <w:rsid w:val="00412ED6"/>
    <w:rsid w:val="004143AA"/>
    <w:rsid w:val="00414733"/>
    <w:rsid w:val="004156CB"/>
    <w:rsid w:val="00415E89"/>
    <w:rsid w:val="00416E4C"/>
    <w:rsid w:val="004172C4"/>
    <w:rsid w:val="00417DC5"/>
    <w:rsid w:val="00420355"/>
    <w:rsid w:val="00421106"/>
    <w:rsid w:val="0042200A"/>
    <w:rsid w:val="00422134"/>
    <w:rsid w:val="00422E39"/>
    <w:rsid w:val="00423957"/>
    <w:rsid w:val="004242E9"/>
    <w:rsid w:val="00424E2E"/>
    <w:rsid w:val="00424F84"/>
    <w:rsid w:val="004265E1"/>
    <w:rsid w:val="00426F22"/>
    <w:rsid w:val="004276DC"/>
    <w:rsid w:val="0042786B"/>
    <w:rsid w:val="0043218D"/>
    <w:rsid w:val="00434C3A"/>
    <w:rsid w:val="00435A90"/>
    <w:rsid w:val="00435C04"/>
    <w:rsid w:val="0043633B"/>
    <w:rsid w:val="004364C8"/>
    <w:rsid w:val="00436F94"/>
    <w:rsid w:val="0043752F"/>
    <w:rsid w:val="00442046"/>
    <w:rsid w:val="00442185"/>
    <w:rsid w:val="00443BEC"/>
    <w:rsid w:val="00444220"/>
    <w:rsid w:val="0044517B"/>
    <w:rsid w:val="004452B0"/>
    <w:rsid w:val="0044719B"/>
    <w:rsid w:val="00447971"/>
    <w:rsid w:val="00447C00"/>
    <w:rsid w:val="00450A63"/>
    <w:rsid w:val="00450F49"/>
    <w:rsid w:val="004517BA"/>
    <w:rsid w:val="00454477"/>
    <w:rsid w:val="00455402"/>
    <w:rsid w:val="004557E7"/>
    <w:rsid w:val="00455E53"/>
    <w:rsid w:val="00456704"/>
    <w:rsid w:val="00456DAC"/>
    <w:rsid w:val="0045754F"/>
    <w:rsid w:val="00457FF0"/>
    <w:rsid w:val="00460CC0"/>
    <w:rsid w:val="00460FD7"/>
    <w:rsid w:val="00461177"/>
    <w:rsid w:val="00461C2C"/>
    <w:rsid w:val="00461F44"/>
    <w:rsid w:val="00462195"/>
    <w:rsid w:val="00462C8B"/>
    <w:rsid w:val="004631A6"/>
    <w:rsid w:val="00463EA7"/>
    <w:rsid w:val="004640BA"/>
    <w:rsid w:val="004705A7"/>
    <w:rsid w:val="00471CDB"/>
    <w:rsid w:val="00473A38"/>
    <w:rsid w:val="0047488C"/>
    <w:rsid w:val="0047554B"/>
    <w:rsid w:val="00475EAD"/>
    <w:rsid w:val="0047659E"/>
    <w:rsid w:val="00476B12"/>
    <w:rsid w:val="0048046E"/>
    <w:rsid w:val="0048056F"/>
    <w:rsid w:val="004825F6"/>
    <w:rsid w:val="004827E6"/>
    <w:rsid w:val="0048328B"/>
    <w:rsid w:val="004834CF"/>
    <w:rsid w:val="00484975"/>
    <w:rsid w:val="00485827"/>
    <w:rsid w:val="00485A55"/>
    <w:rsid w:val="00485B9C"/>
    <w:rsid w:val="00485C79"/>
    <w:rsid w:val="00485F94"/>
    <w:rsid w:val="00486D28"/>
    <w:rsid w:val="0049017D"/>
    <w:rsid w:val="00490CCA"/>
    <w:rsid w:val="00490EFB"/>
    <w:rsid w:val="00491B94"/>
    <w:rsid w:val="00491B9A"/>
    <w:rsid w:val="00493A08"/>
    <w:rsid w:val="00493D97"/>
    <w:rsid w:val="00495290"/>
    <w:rsid w:val="00497C5B"/>
    <w:rsid w:val="004A0394"/>
    <w:rsid w:val="004A0609"/>
    <w:rsid w:val="004A0A2E"/>
    <w:rsid w:val="004A1211"/>
    <w:rsid w:val="004A126D"/>
    <w:rsid w:val="004A45DC"/>
    <w:rsid w:val="004A46BE"/>
    <w:rsid w:val="004A7609"/>
    <w:rsid w:val="004B08AF"/>
    <w:rsid w:val="004B09A7"/>
    <w:rsid w:val="004B27D4"/>
    <w:rsid w:val="004B38E0"/>
    <w:rsid w:val="004B3CAC"/>
    <w:rsid w:val="004B55F6"/>
    <w:rsid w:val="004C102E"/>
    <w:rsid w:val="004C1A60"/>
    <w:rsid w:val="004C5F08"/>
    <w:rsid w:val="004D0931"/>
    <w:rsid w:val="004D3EAD"/>
    <w:rsid w:val="004D52F1"/>
    <w:rsid w:val="004D6FD3"/>
    <w:rsid w:val="004E14E1"/>
    <w:rsid w:val="004E1B0A"/>
    <w:rsid w:val="004E2B78"/>
    <w:rsid w:val="004E2E63"/>
    <w:rsid w:val="004E337D"/>
    <w:rsid w:val="004E369E"/>
    <w:rsid w:val="004E67D9"/>
    <w:rsid w:val="004E6F9A"/>
    <w:rsid w:val="004E78FC"/>
    <w:rsid w:val="004E7C72"/>
    <w:rsid w:val="004E7EE0"/>
    <w:rsid w:val="004F0107"/>
    <w:rsid w:val="004F0E22"/>
    <w:rsid w:val="004F22EE"/>
    <w:rsid w:val="004F24E5"/>
    <w:rsid w:val="004F29A9"/>
    <w:rsid w:val="004F3A0B"/>
    <w:rsid w:val="004F5381"/>
    <w:rsid w:val="004F53AB"/>
    <w:rsid w:val="004F58FC"/>
    <w:rsid w:val="004F5D6B"/>
    <w:rsid w:val="004F5FF2"/>
    <w:rsid w:val="004F64A0"/>
    <w:rsid w:val="004F790A"/>
    <w:rsid w:val="004F7CBB"/>
    <w:rsid w:val="004F7EB9"/>
    <w:rsid w:val="00500E6E"/>
    <w:rsid w:val="00501261"/>
    <w:rsid w:val="005021C4"/>
    <w:rsid w:val="005029E8"/>
    <w:rsid w:val="00503C70"/>
    <w:rsid w:val="00504D0C"/>
    <w:rsid w:val="005057B1"/>
    <w:rsid w:val="00507AD4"/>
    <w:rsid w:val="00510663"/>
    <w:rsid w:val="0051077D"/>
    <w:rsid w:val="00510B2B"/>
    <w:rsid w:val="00511053"/>
    <w:rsid w:val="00511C47"/>
    <w:rsid w:val="00515A5A"/>
    <w:rsid w:val="005169BC"/>
    <w:rsid w:val="005172C4"/>
    <w:rsid w:val="0051780C"/>
    <w:rsid w:val="00520A48"/>
    <w:rsid w:val="00523167"/>
    <w:rsid w:val="00523923"/>
    <w:rsid w:val="00523B24"/>
    <w:rsid w:val="00523EBA"/>
    <w:rsid w:val="00525B6A"/>
    <w:rsid w:val="00526253"/>
    <w:rsid w:val="005264C6"/>
    <w:rsid w:val="005269F2"/>
    <w:rsid w:val="00527206"/>
    <w:rsid w:val="005312F0"/>
    <w:rsid w:val="00531379"/>
    <w:rsid w:val="005333CB"/>
    <w:rsid w:val="00533C44"/>
    <w:rsid w:val="00534059"/>
    <w:rsid w:val="00534273"/>
    <w:rsid w:val="00534A41"/>
    <w:rsid w:val="00534EA3"/>
    <w:rsid w:val="0053689B"/>
    <w:rsid w:val="0053791B"/>
    <w:rsid w:val="005400A5"/>
    <w:rsid w:val="005401C4"/>
    <w:rsid w:val="005401EF"/>
    <w:rsid w:val="0054060F"/>
    <w:rsid w:val="0054120A"/>
    <w:rsid w:val="005414B9"/>
    <w:rsid w:val="00541628"/>
    <w:rsid w:val="00542CC1"/>
    <w:rsid w:val="00542F81"/>
    <w:rsid w:val="00543926"/>
    <w:rsid w:val="0054529B"/>
    <w:rsid w:val="00545F04"/>
    <w:rsid w:val="0054670C"/>
    <w:rsid w:val="0054733B"/>
    <w:rsid w:val="00547E00"/>
    <w:rsid w:val="00552818"/>
    <w:rsid w:val="0055303B"/>
    <w:rsid w:val="0055331E"/>
    <w:rsid w:val="00553717"/>
    <w:rsid w:val="00553E93"/>
    <w:rsid w:val="005545D7"/>
    <w:rsid w:val="005550DB"/>
    <w:rsid w:val="00556AAC"/>
    <w:rsid w:val="00556E8E"/>
    <w:rsid w:val="00557D8D"/>
    <w:rsid w:val="00557FBD"/>
    <w:rsid w:val="0056009F"/>
    <w:rsid w:val="00560357"/>
    <w:rsid w:val="00560B3F"/>
    <w:rsid w:val="00560B62"/>
    <w:rsid w:val="00560BD5"/>
    <w:rsid w:val="00562113"/>
    <w:rsid w:val="00562280"/>
    <w:rsid w:val="00564BC9"/>
    <w:rsid w:val="00566E06"/>
    <w:rsid w:val="005678B1"/>
    <w:rsid w:val="00570229"/>
    <w:rsid w:val="00570905"/>
    <w:rsid w:val="005710D5"/>
    <w:rsid w:val="00571E83"/>
    <w:rsid w:val="00572BA0"/>
    <w:rsid w:val="005735E0"/>
    <w:rsid w:val="00574A70"/>
    <w:rsid w:val="00574D8B"/>
    <w:rsid w:val="005760F0"/>
    <w:rsid w:val="00576E56"/>
    <w:rsid w:val="00577BDF"/>
    <w:rsid w:val="0058037E"/>
    <w:rsid w:val="00581A37"/>
    <w:rsid w:val="0058577A"/>
    <w:rsid w:val="005858C3"/>
    <w:rsid w:val="00587973"/>
    <w:rsid w:val="0059023A"/>
    <w:rsid w:val="00591C43"/>
    <w:rsid w:val="005932AF"/>
    <w:rsid w:val="005943CA"/>
    <w:rsid w:val="00595091"/>
    <w:rsid w:val="00595C93"/>
    <w:rsid w:val="005A1F24"/>
    <w:rsid w:val="005A233C"/>
    <w:rsid w:val="005A3709"/>
    <w:rsid w:val="005A44A6"/>
    <w:rsid w:val="005A44D5"/>
    <w:rsid w:val="005A53F4"/>
    <w:rsid w:val="005A6BF6"/>
    <w:rsid w:val="005B0244"/>
    <w:rsid w:val="005B0860"/>
    <w:rsid w:val="005B2039"/>
    <w:rsid w:val="005B30AD"/>
    <w:rsid w:val="005B330E"/>
    <w:rsid w:val="005B3DCF"/>
    <w:rsid w:val="005B4F9C"/>
    <w:rsid w:val="005B6BB7"/>
    <w:rsid w:val="005B6CB3"/>
    <w:rsid w:val="005B6F34"/>
    <w:rsid w:val="005B79F6"/>
    <w:rsid w:val="005C1D62"/>
    <w:rsid w:val="005C1E2A"/>
    <w:rsid w:val="005C201D"/>
    <w:rsid w:val="005C2871"/>
    <w:rsid w:val="005C2E48"/>
    <w:rsid w:val="005C3D74"/>
    <w:rsid w:val="005C5267"/>
    <w:rsid w:val="005C78F0"/>
    <w:rsid w:val="005C7CF8"/>
    <w:rsid w:val="005D202E"/>
    <w:rsid w:val="005D2223"/>
    <w:rsid w:val="005D2BE0"/>
    <w:rsid w:val="005D2F5E"/>
    <w:rsid w:val="005D3140"/>
    <w:rsid w:val="005D3D92"/>
    <w:rsid w:val="005D40AC"/>
    <w:rsid w:val="005D4514"/>
    <w:rsid w:val="005D4EED"/>
    <w:rsid w:val="005D5C5C"/>
    <w:rsid w:val="005D7364"/>
    <w:rsid w:val="005D7E98"/>
    <w:rsid w:val="005E13DD"/>
    <w:rsid w:val="005E17D7"/>
    <w:rsid w:val="005E3E4A"/>
    <w:rsid w:val="005E4246"/>
    <w:rsid w:val="005E495D"/>
    <w:rsid w:val="005E4F6C"/>
    <w:rsid w:val="005E52A7"/>
    <w:rsid w:val="005F1342"/>
    <w:rsid w:val="005F5590"/>
    <w:rsid w:val="006011EC"/>
    <w:rsid w:val="00601340"/>
    <w:rsid w:val="0060220D"/>
    <w:rsid w:val="00604048"/>
    <w:rsid w:val="0060435C"/>
    <w:rsid w:val="0060446D"/>
    <w:rsid w:val="00604591"/>
    <w:rsid w:val="00604EBA"/>
    <w:rsid w:val="00605FDA"/>
    <w:rsid w:val="00607D72"/>
    <w:rsid w:val="00610D07"/>
    <w:rsid w:val="00611435"/>
    <w:rsid w:val="00612760"/>
    <w:rsid w:val="0061339A"/>
    <w:rsid w:val="006133FC"/>
    <w:rsid w:val="00613590"/>
    <w:rsid w:val="006148B0"/>
    <w:rsid w:val="00614922"/>
    <w:rsid w:val="00615348"/>
    <w:rsid w:val="006153E6"/>
    <w:rsid w:val="006158A8"/>
    <w:rsid w:val="006158EE"/>
    <w:rsid w:val="00616B07"/>
    <w:rsid w:val="00616EFD"/>
    <w:rsid w:val="00616FDA"/>
    <w:rsid w:val="00617743"/>
    <w:rsid w:val="0062089E"/>
    <w:rsid w:val="006214AF"/>
    <w:rsid w:val="0062181D"/>
    <w:rsid w:val="00621F65"/>
    <w:rsid w:val="006228AD"/>
    <w:rsid w:val="006243F8"/>
    <w:rsid w:val="00624718"/>
    <w:rsid w:val="00627365"/>
    <w:rsid w:val="00627662"/>
    <w:rsid w:val="006276A6"/>
    <w:rsid w:val="00630C8A"/>
    <w:rsid w:val="006319CA"/>
    <w:rsid w:val="00634BDA"/>
    <w:rsid w:val="00634D92"/>
    <w:rsid w:val="00636766"/>
    <w:rsid w:val="00637482"/>
    <w:rsid w:val="00637654"/>
    <w:rsid w:val="006404C9"/>
    <w:rsid w:val="006420C8"/>
    <w:rsid w:val="006426E9"/>
    <w:rsid w:val="00642AD3"/>
    <w:rsid w:val="00644830"/>
    <w:rsid w:val="006454FB"/>
    <w:rsid w:val="00645C60"/>
    <w:rsid w:val="006460A4"/>
    <w:rsid w:val="00646119"/>
    <w:rsid w:val="00646145"/>
    <w:rsid w:val="00646D04"/>
    <w:rsid w:val="00650652"/>
    <w:rsid w:val="006511F4"/>
    <w:rsid w:val="00651536"/>
    <w:rsid w:val="006516A3"/>
    <w:rsid w:val="00652209"/>
    <w:rsid w:val="00654002"/>
    <w:rsid w:val="00654026"/>
    <w:rsid w:val="00655200"/>
    <w:rsid w:val="0066102D"/>
    <w:rsid w:val="00661CB1"/>
    <w:rsid w:val="00661F8C"/>
    <w:rsid w:val="006637D4"/>
    <w:rsid w:val="006643CA"/>
    <w:rsid w:val="00665390"/>
    <w:rsid w:val="0066567A"/>
    <w:rsid w:val="00666CAE"/>
    <w:rsid w:val="006675EB"/>
    <w:rsid w:val="00671299"/>
    <w:rsid w:val="00671D36"/>
    <w:rsid w:val="00672F29"/>
    <w:rsid w:val="006730CC"/>
    <w:rsid w:val="006730E4"/>
    <w:rsid w:val="00673A93"/>
    <w:rsid w:val="0067417B"/>
    <w:rsid w:val="00675400"/>
    <w:rsid w:val="00675AE5"/>
    <w:rsid w:val="006762D4"/>
    <w:rsid w:val="006769A5"/>
    <w:rsid w:val="00676FC0"/>
    <w:rsid w:val="00677641"/>
    <w:rsid w:val="006778DA"/>
    <w:rsid w:val="006805F3"/>
    <w:rsid w:val="00680E39"/>
    <w:rsid w:val="00680E41"/>
    <w:rsid w:val="006810D3"/>
    <w:rsid w:val="00682450"/>
    <w:rsid w:val="006840B4"/>
    <w:rsid w:val="00684DBB"/>
    <w:rsid w:val="00685888"/>
    <w:rsid w:val="00685AC7"/>
    <w:rsid w:val="00685CB6"/>
    <w:rsid w:val="00687155"/>
    <w:rsid w:val="006875BF"/>
    <w:rsid w:val="00690866"/>
    <w:rsid w:val="0069182F"/>
    <w:rsid w:val="006919F7"/>
    <w:rsid w:val="00691A47"/>
    <w:rsid w:val="00691EAC"/>
    <w:rsid w:val="006929ED"/>
    <w:rsid w:val="006930F9"/>
    <w:rsid w:val="00697994"/>
    <w:rsid w:val="00697F8D"/>
    <w:rsid w:val="006A02A9"/>
    <w:rsid w:val="006A15CE"/>
    <w:rsid w:val="006A15FF"/>
    <w:rsid w:val="006A1DF0"/>
    <w:rsid w:val="006A2CC1"/>
    <w:rsid w:val="006A3923"/>
    <w:rsid w:val="006A5DE6"/>
    <w:rsid w:val="006A5FD4"/>
    <w:rsid w:val="006B0FAA"/>
    <w:rsid w:val="006B1912"/>
    <w:rsid w:val="006B252B"/>
    <w:rsid w:val="006B2E58"/>
    <w:rsid w:val="006B351B"/>
    <w:rsid w:val="006B3999"/>
    <w:rsid w:val="006B3EAA"/>
    <w:rsid w:val="006B6F82"/>
    <w:rsid w:val="006B7047"/>
    <w:rsid w:val="006C0EF8"/>
    <w:rsid w:val="006C314C"/>
    <w:rsid w:val="006C485D"/>
    <w:rsid w:val="006C7179"/>
    <w:rsid w:val="006D13E4"/>
    <w:rsid w:val="006D194B"/>
    <w:rsid w:val="006D34F5"/>
    <w:rsid w:val="006D450E"/>
    <w:rsid w:val="006D65A4"/>
    <w:rsid w:val="006D7ABD"/>
    <w:rsid w:val="006E2323"/>
    <w:rsid w:val="006E2693"/>
    <w:rsid w:val="006E26E6"/>
    <w:rsid w:val="006E6E4B"/>
    <w:rsid w:val="006E70D4"/>
    <w:rsid w:val="006F1AC7"/>
    <w:rsid w:val="006F2680"/>
    <w:rsid w:val="006F279A"/>
    <w:rsid w:val="006F2A18"/>
    <w:rsid w:val="006F2AD8"/>
    <w:rsid w:val="006F317D"/>
    <w:rsid w:val="006F3C03"/>
    <w:rsid w:val="006F3F29"/>
    <w:rsid w:val="006F4341"/>
    <w:rsid w:val="006F5156"/>
    <w:rsid w:val="006F518A"/>
    <w:rsid w:val="006F6211"/>
    <w:rsid w:val="006F672E"/>
    <w:rsid w:val="006F6D53"/>
    <w:rsid w:val="006F7AEA"/>
    <w:rsid w:val="006F7DD7"/>
    <w:rsid w:val="00700F51"/>
    <w:rsid w:val="00703A76"/>
    <w:rsid w:val="00705F9F"/>
    <w:rsid w:val="00707A6C"/>
    <w:rsid w:val="00707C2F"/>
    <w:rsid w:val="00707D0A"/>
    <w:rsid w:val="0071038B"/>
    <w:rsid w:val="00710597"/>
    <w:rsid w:val="00710FBC"/>
    <w:rsid w:val="00712A59"/>
    <w:rsid w:val="00714D28"/>
    <w:rsid w:val="00715200"/>
    <w:rsid w:val="00716979"/>
    <w:rsid w:val="00717C68"/>
    <w:rsid w:val="00720B04"/>
    <w:rsid w:val="00720B3D"/>
    <w:rsid w:val="00720B8A"/>
    <w:rsid w:val="0072158D"/>
    <w:rsid w:val="00725BF3"/>
    <w:rsid w:val="00725F4F"/>
    <w:rsid w:val="007260B4"/>
    <w:rsid w:val="0072787E"/>
    <w:rsid w:val="007279F4"/>
    <w:rsid w:val="0073076A"/>
    <w:rsid w:val="007312A8"/>
    <w:rsid w:val="00732448"/>
    <w:rsid w:val="0073558B"/>
    <w:rsid w:val="00735752"/>
    <w:rsid w:val="00736E38"/>
    <w:rsid w:val="00737680"/>
    <w:rsid w:val="00737A77"/>
    <w:rsid w:val="00740793"/>
    <w:rsid w:val="007421EB"/>
    <w:rsid w:val="00742CAB"/>
    <w:rsid w:val="00742F05"/>
    <w:rsid w:val="0074371F"/>
    <w:rsid w:val="00743980"/>
    <w:rsid w:val="00744C0E"/>
    <w:rsid w:val="00745FCD"/>
    <w:rsid w:val="00746602"/>
    <w:rsid w:val="0074678F"/>
    <w:rsid w:val="007473C4"/>
    <w:rsid w:val="00750F2D"/>
    <w:rsid w:val="007513C2"/>
    <w:rsid w:val="00752374"/>
    <w:rsid w:val="0075285B"/>
    <w:rsid w:val="00753403"/>
    <w:rsid w:val="00754502"/>
    <w:rsid w:val="00754B52"/>
    <w:rsid w:val="00754EFE"/>
    <w:rsid w:val="00757CD0"/>
    <w:rsid w:val="007605C5"/>
    <w:rsid w:val="00763B81"/>
    <w:rsid w:val="007659BE"/>
    <w:rsid w:val="0076643B"/>
    <w:rsid w:val="007676FF"/>
    <w:rsid w:val="00767BFC"/>
    <w:rsid w:val="007709FA"/>
    <w:rsid w:val="007719D9"/>
    <w:rsid w:val="00772D4F"/>
    <w:rsid w:val="00773C00"/>
    <w:rsid w:val="00775B74"/>
    <w:rsid w:val="00776D56"/>
    <w:rsid w:val="0078085C"/>
    <w:rsid w:val="00782D13"/>
    <w:rsid w:val="00783A8B"/>
    <w:rsid w:val="007849EB"/>
    <w:rsid w:val="00784FE6"/>
    <w:rsid w:val="00785033"/>
    <w:rsid w:val="007857FA"/>
    <w:rsid w:val="00785BA9"/>
    <w:rsid w:val="00786700"/>
    <w:rsid w:val="00791159"/>
    <w:rsid w:val="00791192"/>
    <w:rsid w:val="00791B98"/>
    <w:rsid w:val="00792848"/>
    <w:rsid w:val="00793266"/>
    <w:rsid w:val="007938A4"/>
    <w:rsid w:val="00793E74"/>
    <w:rsid w:val="00796C0A"/>
    <w:rsid w:val="00796C6D"/>
    <w:rsid w:val="00796C95"/>
    <w:rsid w:val="00797200"/>
    <w:rsid w:val="007972CA"/>
    <w:rsid w:val="00797DD4"/>
    <w:rsid w:val="007A06E0"/>
    <w:rsid w:val="007A0AE7"/>
    <w:rsid w:val="007A22DE"/>
    <w:rsid w:val="007A45D8"/>
    <w:rsid w:val="007A574B"/>
    <w:rsid w:val="007A670D"/>
    <w:rsid w:val="007B16FC"/>
    <w:rsid w:val="007B26B0"/>
    <w:rsid w:val="007B2D10"/>
    <w:rsid w:val="007B35C6"/>
    <w:rsid w:val="007B3D2F"/>
    <w:rsid w:val="007B463B"/>
    <w:rsid w:val="007B59C4"/>
    <w:rsid w:val="007B5D06"/>
    <w:rsid w:val="007B7178"/>
    <w:rsid w:val="007C0905"/>
    <w:rsid w:val="007C0EFE"/>
    <w:rsid w:val="007C3D01"/>
    <w:rsid w:val="007C460C"/>
    <w:rsid w:val="007C590A"/>
    <w:rsid w:val="007C60A9"/>
    <w:rsid w:val="007C73E4"/>
    <w:rsid w:val="007C7476"/>
    <w:rsid w:val="007D071B"/>
    <w:rsid w:val="007D1F95"/>
    <w:rsid w:val="007D2C7F"/>
    <w:rsid w:val="007D769F"/>
    <w:rsid w:val="007E36C1"/>
    <w:rsid w:val="007E3FF1"/>
    <w:rsid w:val="007E4C32"/>
    <w:rsid w:val="007E58CB"/>
    <w:rsid w:val="007E5F8D"/>
    <w:rsid w:val="007E6052"/>
    <w:rsid w:val="007E6F07"/>
    <w:rsid w:val="007E6F43"/>
    <w:rsid w:val="007E70B0"/>
    <w:rsid w:val="007F0E2E"/>
    <w:rsid w:val="007F121D"/>
    <w:rsid w:val="007F2717"/>
    <w:rsid w:val="007F3F04"/>
    <w:rsid w:val="007F4651"/>
    <w:rsid w:val="007F4987"/>
    <w:rsid w:val="007F4C8F"/>
    <w:rsid w:val="007F541E"/>
    <w:rsid w:val="007F54E6"/>
    <w:rsid w:val="007F6B8E"/>
    <w:rsid w:val="007F6BAE"/>
    <w:rsid w:val="0080283F"/>
    <w:rsid w:val="008043E1"/>
    <w:rsid w:val="008048E5"/>
    <w:rsid w:val="008050E6"/>
    <w:rsid w:val="00805347"/>
    <w:rsid w:val="00805645"/>
    <w:rsid w:val="00805B16"/>
    <w:rsid w:val="0081154D"/>
    <w:rsid w:val="00814327"/>
    <w:rsid w:val="00814C25"/>
    <w:rsid w:val="0081583E"/>
    <w:rsid w:val="00816A9A"/>
    <w:rsid w:val="008172A6"/>
    <w:rsid w:val="00817546"/>
    <w:rsid w:val="00817B51"/>
    <w:rsid w:val="0082030D"/>
    <w:rsid w:val="00821DAF"/>
    <w:rsid w:val="00822F62"/>
    <w:rsid w:val="00823406"/>
    <w:rsid w:val="00824294"/>
    <w:rsid w:val="00824377"/>
    <w:rsid w:val="00830128"/>
    <w:rsid w:val="0083119D"/>
    <w:rsid w:val="0083241E"/>
    <w:rsid w:val="00832731"/>
    <w:rsid w:val="00833121"/>
    <w:rsid w:val="00835C21"/>
    <w:rsid w:val="0083686B"/>
    <w:rsid w:val="00840AFC"/>
    <w:rsid w:val="00842048"/>
    <w:rsid w:val="008426A1"/>
    <w:rsid w:val="00842835"/>
    <w:rsid w:val="00842EAA"/>
    <w:rsid w:val="00844E1B"/>
    <w:rsid w:val="00845A6E"/>
    <w:rsid w:val="00850804"/>
    <w:rsid w:val="008513C7"/>
    <w:rsid w:val="0085153E"/>
    <w:rsid w:val="00851D29"/>
    <w:rsid w:val="00852A9C"/>
    <w:rsid w:val="00853752"/>
    <w:rsid w:val="0085674D"/>
    <w:rsid w:val="00857A64"/>
    <w:rsid w:val="00861108"/>
    <w:rsid w:val="00861459"/>
    <w:rsid w:val="0086261D"/>
    <w:rsid w:val="00862805"/>
    <w:rsid w:val="00863539"/>
    <w:rsid w:val="00863705"/>
    <w:rsid w:val="00863EBB"/>
    <w:rsid w:val="00864949"/>
    <w:rsid w:val="00865E90"/>
    <w:rsid w:val="00872BBE"/>
    <w:rsid w:val="00872FFC"/>
    <w:rsid w:val="008733CE"/>
    <w:rsid w:val="008736E3"/>
    <w:rsid w:val="00876687"/>
    <w:rsid w:val="008768F1"/>
    <w:rsid w:val="0087722D"/>
    <w:rsid w:val="00877412"/>
    <w:rsid w:val="00877C77"/>
    <w:rsid w:val="00882F0C"/>
    <w:rsid w:val="008846D3"/>
    <w:rsid w:val="00884B39"/>
    <w:rsid w:val="00884FCA"/>
    <w:rsid w:val="00885C27"/>
    <w:rsid w:val="00886953"/>
    <w:rsid w:val="008877FD"/>
    <w:rsid w:val="008912EA"/>
    <w:rsid w:val="00891899"/>
    <w:rsid w:val="00894A49"/>
    <w:rsid w:val="00894B2A"/>
    <w:rsid w:val="008A0192"/>
    <w:rsid w:val="008A029C"/>
    <w:rsid w:val="008A03D3"/>
    <w:rsid w:val="008A0600"/>
    <w:rsid w:val="008A574D"/>
    <w:rsid w:val="008A671B"/>
    <w:rsid w:val="008A6966"/>
    <w:rsid w:val="008A7C6B"/>
    <w:rsid w:val="008A7CDF"/>
    <w:rsid w:val="008B112D"/>
    <w:rsid w:val="008B31EB"/>
    <w:rsid w:val="008B336F"/>
    <w:rsid w:val="008B4929"/>
    <w:rsid w:val="008B631F"/>
    <w:rsid w:val="008B7433"/>
    <w:rsid w:val="008B7CC7"/>
    <w:rsid w:val="008B7DD3"/>
    <w:rsid w:val="008C01FD"/>
    <w:rsid w:val="008C0789"/>
    <w:rsid w:val="008C0CEC"/>
    <w:rsid w:val="008C0E6E"/>
    <w:rsid w:val="008C152A"/>
    <w:rsid w:val="008C3EA4"/>
    <w:rsid w:val="008C5061"/>
    <w:rsid w:val="008C57A5"/>
    <w:rsid w:val="008C58B7"/>
    <w:rsid w:val="008C66C3"/>
    <w:rsid w:val="008D19FB"/>
    <w:rsid w:val="008D2A4C"/>
    <w:rsid w:val="008D3274"/>
    <w:rsid w:val="008D38FA"/>
    <w:rsid w:val="008D3A12"/>
    <w:rsid w:val="008D3E42"/>
    <w:rsid w:val="008D3E6E"/>
    <w:rsid w:val="008D4122"/>
    <w:rsid w:val="008D5F2C"/>
    <w:rsid w:val="008D6A8A"/>
    <w:rsid w:val="008D71A8"/>
    <w:rsid w:val="008D7CA5"/>
    <w:rsid w:val="008D7CDD"/>
    <w:rsid w:val="008E0172"/>
    <w:rsid w:val="008E077D"/>
    <w:rsid w:val="008E09A7"/>
    <w:rsid w:val="008E1438"/>
    <w:rsid w:val="008E1B64"/>
    <w:rsid w:val="008E2252"/>
    <w:rsid w:val="008E2715"/>
    <w:rsid w:val="008E2CBA"/>
    <w:rsid w:val="008E33D5"/>
    <w:rsid w:val="008E639B"/>
    <w:rsid w:val="008E73D8"/>
    <w:rsid w:val="008E7B89"/>
    <w:rsid w:val="008F124A"/>
    <w:rsid w:val="008F1523"/>
    <w:rsid w:val="008F1D92"/>
    <w:rsid w:val="008F20E2"/>
    <w:rsid w:val="008F24FA"/>
    <w:rsid w:val="008F2AD2"/>
    <w:rsid w:val="008F2BD0"/>
    <w:rsid w:val="008F3FEF"/>
    <w:rsid w:val="009008EC"/>
    <w:rsid w:val="00900B75"/>
    <w:rsid w:val="00902460"/>
    <w:rsid w:val="0090251A"/>
    <w:rsid w:val="00902C37"/>
    <w:rsid w:val="0090329D"/>
    <w:rsid w:val="009032AA"/>
    <w:rsid w:val="00905683"/>
    <w:rsid w:val="00905DED"/>
    <w:rsid w:val="00906395"/>
    <w:rsid w:val="009074E6"/>
    <w:rsid w:val="00907580"/>
    <w:rsid w:val="00907D74"/>
    <w:rsid w:val="009104E2"/>
    <w:rsid w:val="00911706"/>
    <w:rsid w:val="00912354"/>
    <w:rsid w:val="009143C1"/>
    <w:rsid w:val="00915687"/>
    <w:rsid w:val="0091619D"/>
    <w:rsid w:val="00916D69"/>
    <w:rsid w:val="00920206"/>
    <w:rsid w:val="00921EED"/>
    <w:rsid w:val="009249F2"/>
    <w:rsid w:val="00925EAE"/>
    <w:rsid w:val="00930019"/>
    <w:rsid w:val="00931672"/>
    <w:rsid w:val="00931C0E"/>
    <w:rsid w:val="00931F26"/>
    <w:rsid w:val="00932799"/>
    <w:rsid w:val="00933B5C"/>
    <w:rsid w:val="00934106"/>
    <w:rsid w:val="0093554D"/>
    <w:rsid w:val="009357E8"/>
    <w:rsid w:val="009413EE"/>
    <w:rsid w:val="00942253"/>
    <w:rsid w:val="0094303F"/>
    <w:rsid w:val="0094319B"/>
    <w:rsid w:val="009450FA"/>
    <w:rsid w:val="00945156"/>
    <w:rsid w:val="009468A9"/>
    <w:rsid w:val="00946F1F"/>
    <w:rsid w:val="00946FD3"/>
    <w:rsid w:val="009470BB"/>
    <w:rsid w:val="009470E2"/>
    <w:rsid w:val="00947CE2"/>
    <w:rsid w:val="009513F0"/>
    <w:rsid w:val="00951614"/>
    <w:rsid w:val="009521EC"/>
    <w:rsid w:val="0095273B"/>
    <w:rsid w:val="0095375E"/>
    <w:rsid w:val="0095390D"/>
    <w:rsid w:val="009540E9"/>
    <w:rsid w:val="00954111"/>
    <w:rsid w:val="00954387"/>
    <w:rsid w:val="009543B2"/>
    <w:rsid w:val="009550D4"/>
    <w:rsid w:val="009578CF"/>
    <w:rsid w:val="00960E90"/>
    <w:rsid w:val="00962789"/>
    <w:rsid w:val="009629F2"/>
    <w:rsid w:val="00962C33"/>
    <w:rsid w:val="009636A1"/>
    <w:rsid w:val="00964E6A"/>
    <w:rsid w:val="00965404"/>
    <w:rsid w:val="00966376"/>
    <w:rsid w:val="00967D46"/>
    <w:rsid w:val="00970D4C"/>
    <w:rsid w:val="00972575"/>
    <w:rsid w:val="009743EE"/>
    <w:rsid w:val="0097669F"/>
    <w:rsid w:val="00981C69"/>
    <w:rsid w:val="00981F4A"/>
    <w:rsid w:val="0098316F"/>
    <w:rsid w:val="00984BAA"/>
    <w:rsid w:val="0098566B"/>
    <w:rsid w:val="00986377"/>
    <w:rsid w:val="009903F4"/>
    <w:rsid w:val="00995BCF"/>
    <w:rsid w:val="00997538"/>
    <w:rsid w:val="009A1781"/>
    <w:rsid w:val="009A18BB"/>
    <w:rsid w:val="009A2AAE"/>
    <w:rsid w:val="009A4213"/>
    <w:rsid w:val="009A4C31"/>
    <w:rsid w:val="009A4F61"/>
    <w:rsid w:val="009A4FC3"/>
    <w:rsid w:val="009A58CB"/>
    <w:rsid w:val="009C1339"/>
    <w:rsid w:val="009C2983"/>
    <w:rsid w:val="009C2F41"/>
    <w:rsid w:val="009C3759"/>
    <w:rsid w:val="009C4551"/>
    <w:rsid w:val="009C58B6"/>
    <w:rsid w:val="009C5962"/>
    <w:rsid w:val="009C634D"/>
    <w:rsid w:val="009C6362"/>
    <w:rsid w:val="009C65D3"/>
    <w:rsid w:val="009C69AF"/>
    <w:rsid w:val="009D0CBC"/>
    <w:rsid w:val="009D0DEF"/>
    <w:rsid w:val="009D0EF3"/>
    <w:rsid w:val="009D110E"/>
    <w:rsid w:val="009D18EB"/>
    <w:rsid w:val="009D2741"/>
    <w:rsid w:val="009D4519"/>
    <w:rsid w:val="009D46C5"/>
    <w:rsid w:val="009D4F2A"/>
    <w:rsid w:val="009D59CE"/>
    <w:rsid w:val="009E374F"/>
    <w:rsid w:val="009E3B4F"/>
    <w:rsid w:val="009E5019"/>
    <w:rsid w:val="009E621D"/>
    <w:rsid w:val="009E6645"/>
    <w:rsid w:val="009E6DED"/>
    <w:rsid w:val="009F0322"/>
    <w:rsid w:val="009F0ECF"/>
    <w:rsid w:val="009F18F2"/>
    <w:rsid w:val="009F33BD"/>
    <w:rsid w:val="009F5814"/>
    <w:rsid w:val="009F58CC"/>
    <w:rsid w:val="009F5D54"/>
    <w:rsid w:val="009F6951"/>
    <w:rsid w:val="009F6DDA"/>
    <w:rsid w:val="009F7326"/>
    <w:rsid w:val="009F7671"/>
    <w:rsid w:val="009F76A6"/>
    <w:rsid w:val="00A00118"/>
    <w:rsid w:val="00A006FA"/>
    <w:rsid w:val="00A01FA9"/>
    <w:rsid w:val="00A02979"/>
    <w:rsid w:val="00A1033C"/>
    <w:rsid w:val="00A1054E"/>
    <w:rsid w:val="00A10AC9"/>
    <w:rsid w:val="00A15149"/>
    <w:rsid w:val="00A154FA"/>
    <w:rsid w:val="00A17369"/>
    <w:rsid w:val="00A173F1"/>
    <w:rsid w:val="00A21B15"/>
    <w:rsid w:val="00A2207D"/>
    <w:rsid w:val="00A22D1B"/>
    <w:rsid w:val="00A244C7"/>
    <w:rsid w:val="00A258B4"/>
    <w:rsid w:val="00A25B7B"/>
    <w:rsid w:val="00A25E5C"/>
    <w:rsid w:val="00A25F20"/>
    <w:rsid w:val="00A26D4C"/>
    <w:rsid w:val="00A2758D"/>
    <w:rsid w:val="00A277DD"/>
    <w:rsid w:val="00A27C09"/>
    <w:rsid w:val="00A30BBC"/>
    <w:rsid w:val="00A31B0A"/>
    <w:rsid w:val="00A33876"/>
    <w:rsid w:val="00A33F72"/>
    <w:rsid w:val="00A341C9"/>
    <w:rsid w:val="00A3619C"/>
    <w:rsid w:val="00A365BD"/>
    <w:rsid w:val="00A3696B"/>
    <w:rsid w:val="00A36B13"/>
    <w:rsid w:val="00A373B7"/>
    <w:rsid w:val="00A377FC"/>
    <w:rsid w:val="00A4063E"/>
    <w:rsid w:val="00A40F9F"/>
    <w:rsid w:val="00A412DC"/>
    <w:rsid w:val="00A430F8"/>
    <w:rsid w:val="00A44348"/>
    <w:rsid w:val="00A44C16"/>
    <w:rsid w:val="00A467B8"/>
    <w:rsid w:val="00A472D3"/>
    <w:rsid w:val="00A47DE8"/>
    <w:rsid w:val="00A50C48"/>
    <w:rsid w:val="00A52863"/>
    <w:rsid w:val="00A52B37"/>
    <w:rsid w:val="00A530C0"/>
    <w:rsid w:val="00A53870"/>
    <w:rsid w:val="00A548B2"/>
    <w:rsid w:val="00A549BC"/>
    <w:rsid w:val="00A55D67"/>
    <w:rsid w:val="00A56549"/>
    <w:rsid w:val="00A5737D"/>
    <w:rsid w:val="00A574A6"/>
    <w:rsid w:val="00A60131"/>
    <w:rsid w:val="00A603F0"/>
    <w:rsid w:val="00A610D5"/>
    <w:rsid w:val="00A61E97"/>
    <w:rsid w:val="00A62BFA"/>
    <w:rsid w:val="00A6334D"/>
    <w:rsid w:val="00A643C2"/>
    <w:rsid w:val="00A665DF"/>
    <w:rsid w:val="00A702E7"/>
    <w:rsid w:val="00A70704"/>
    <w:rsid w:val="00A74A68"/>
    <w:rsid w:val="00A74BD5"/>
    <w:rsid w:val="00A76EAF"/>
    <w:rsid w:val="00A7751A"/>
    <w:rsid w:val="00A80668"/>
    <w:rsid w:val="00A80F67"/>
    <w:rsid w:val="00A814C1"/>
    <w:rsid w:val="00A82160"/>
    <w:rsid w:val="00A8271A"/>
    <w:rsid w:val="00A83A1C"/>
    <w:rsid w:val="00A83F0D"/>
    <w:rsid w:val="00A84A6C"/>
    <w:rsid w:val="00A853F9"/>
    <w:rsid w:val="00A85909"/>
    <w:rsid w:val="00A86B84"/>
    <w:rsid w:val="00A9023D"/>
    <w:rsid w:val="00A90D71"/>
    <w:rsid w:val="00A910C5"/>
    <w:rsid w:val="00A91A09"/>
    <w:rsid w:val="00A921DC"/>
    <w:rsid w:val="00A921EF"/>
    <w:rsid w:val="00A925EB"/>
    <w:rsid w:val="00A937CD"/>
    <w:rsid w:val="00A93B32"/>
    <w:rsid w:val="00A95421"/>
    <w:rsid w:val="00A9625B"/>
    <w:rsid w:val="00AA0095"/>
    <w:rsid w:val="00AA0A08"/>
    <w:rsid w:val="00AA16F8"/>
    <w:rsid w:val="00AA171E"/>
    <w:rsid w:val="00AA27DB"/>
    <w:rsid w:val="00AA2DD6"/>
    <w:rsid w:val="00AA36D5"/>
    <w:rsid w:val="00AA3D9E"/>
    <w:rsid w:val="00AA4A60"/>
    <w:rsid w:val="00AA57CF"/>
    <w:rsid w:val="00AA5C67"/>
    <w:rsid w:val="00AA5DF5"/>
    <w:rsid w:val="00AA61E9"/>
    <w:rsid w:val="00AB10D7"/>
    <w:rsid w:val="00AB18FA"/>
    <w:rsid w:val="00AB1DA0"/>
    <w:rsid w:val="00AB2CFF"/>
    <w:rsid w:val="00AB4613"/>
    <w:rsid w:val="00AB5127"/>
    <w:rsid w:val="00AB653A"/>
    <w:rsid w:val="00AB7608"/>
    <w:rsid w:val="00AC144C"/>
    <w:rsid w:val="00AC25D0"/>
    <w:rsid w:val="00AC5BDA"/>
    <w:rsid w:val="00AC6652"/>
    <w:rsid w:val="00AC7472"/>
    <w:rsid w:val="00AC7B28"/>
    <w:rsid w:val="00AC7F8D"/>
    <w:rsid w:val="00AD16FC"/>
    <w:rsid w:val="00AD37F1"/>
    <w:rsid w:val="00AD500E"/>
    <w:rsid w:val="00AD50F7"/>
    <w:rsid w:val="00AD5605"/>
    <w:rsid w:val="00AD5AE9"/>
    <w:rsid w:val="00AD6044"/>
    <w:rsid w:val="00AD787A"/>
    <w:rsid w:val="00AE2ADD"/>
    <w:rsid w:val="00AE30DE"/>
    <w:rsid w:val="00AE38CE"/>
    <w:rsid w:val="00AE5A01"/>
    <w:rsid w:val="00AE5ED0"/>
    <w:rsid w:val="00AE64E3"/>
    <w:rsid w:val="00AF0B14"/>
    <w:rsid w:val="00AF2D1E"/>
    <w:rsid w:val="00AF459E"/>
    <w:rsid w:val="00AF52FB"/>
    <w:rsid w:val="00B00A19"/>
    <w:rsid w:val="00B00FB6"/>
    <w:rsid w:val="00B00FE2"/>
    <w:rsid w:val="00B0169B"/>
    <w:rsid w:val="00B01D31"/>
    <w:rsid w:val="00B02459"/>
    <w:rsid w:val="00B024F3"/>
    <w:rsid w:val="00B038A5"/>
    <w:rsid w:val="00B03B75"/>
    <w:rsid w:val="00B04B40"/>
    <w:rsid w:val="00B05214"/>
    <w:rsid w:val="00B05DEA"/>
    <w:rsid w:val="00B06B17"/>
    <w:rsid w:val="00B075AA"/>
    <w:rsid w:val="00B12300"/>
    <w:rsid w:val="00B13B13"/>
    <w:rsid w:val="00B13FF4"/>
    <w:rsid w:val="00B15149"/>
    <w:rsid w:val="00B1690D"/>
    <w:rsid w:val="00B16D0F"/>
    <w:rsid w:val="00B17D6B"/>
    <w:rsid w:val="00B17DE3"/>
    <w:rsid w:val="00B2206A"/>
    <w:rsid w:val="00B230ED"/>
    <w:rsid w:val="00B24F63"/>
    <w:rsid w:val="00B25D05"/>
    <w:rsid w:val="00B275CE"/>
    <w:rsid w:val="00B3116C"/>
    <w:rsid w:val="00B32001"/>
    <w:rsid w:val="00B327F4"/>
    <w:rsid w:val="00B33DBF"/>
    <w:rsid w:val="00B3559C"/>
    <w:rsid w:val="00B358FE"/>
    <w:rsid w:val="00B36AF0"/>
    <w:rsid w:val="00B370BA"/>
    <w:rsid w:val="00B42964"/>
    <w:rsid w:val="00B43829"/>
    <w:rsid w:val="00B44764"/>
    <w:rsid w:val="00B45B3A"/>
    <w:rsid w:val="00B47F53"/>
    <w:rsid w:val="00B500FD"/>
    <w:rsid w:val="00B50930"/>
    <w:rsid w:val="00B50A42"/>
    <w:rsid w:val="00B51321"/>
    <w:rsid w:val="00B51450"/>
    <w:rsid w:val="00B51625"/>
    <w:rsid w:val="00B52AD2"/>
    <w:rsid w:val="00B534C0"/>
    <w:rsid w:val="00B55CD8"/>
    <w:rsid w:val="00B56021"/>
    <w:rsid w:val="00B56590"/>
    <w:rsid w:val="00B5741E"/>
    <w:rsid w:val="00B57797"/>
    <w:rsid w:val="00B57A22"/>
    <w:rsid w:val="00B60695"/>
    <w:rsid w:val="00B612A5"/>
    <w:rsid w:val="00B626A5"/>
    <w:rsid w:val="00B62892"/>
    <w:rsid w:val="00B63336"/>
    <w:rsid w:val="00B633EF"/>
    <w:rsid w:val="00B63D0E"/>
    <w:rsid w:val="00B648AC"/>
    <w:rsid w:val="00B65951"/>
    <w:rsid w:val="00B67D74"/>
    <w:rsid w:val="00B7124C"/>
    <w:rsid w:val="00B71902"/>
    <w:rsid w:val="00B71A2A"/>
    <w:rsid w:val="00B73224"/>
    <w:rsid w:val="00B7323A"/>
    <w:rsid w:val="00B74836"/>
    <w:rsid w:val="00B74A7E"/>
    <w:rsid w:val="00B74F0C"/>
    <w:rsid w:val="00B7692F"/>
    <w:rsid w:val="00B770AD"/>
    <w:rsid w:val="00B77EEB"/>
    <w:rsid w:val="00B80E0D"/>
    <w:rsid w:val="00B80FD7"/>
    <w:rsid w:val="00B810CF"/>
    <w:rsid w:val="00B8137F"/>
    <w:rsid w:val="00B8246C"/>
    <w:rsid w:val="00B84010"/>
    <w:rsid w:val="00B840A8"/>
    <w:rsid w:val="00B85944"/>
    <w:rsid w:val="00B85E1E"/>
    <w:rsid w:val="00B9035D"/>
    <w:rsid w:val="00B91561"/>
    <w:rsid w:val="00B92316"/>
    <w:rsid w:val="00B9283E"/>
    <w:rsid w:val="00B928F9"/>
    <w:rsid w:val="00B930CD"/>
    <w:rsid w:val="00B93491"/>
    <w:rsid w:val="00B94706"/>
    <w:rsid w:val="00B96529"/>
    <w:rsid w:val="00B966FD"/>
    <w:rsid w:val="00B96B7F"/>
    <w:rsid w:val="00B97550"/>
    <w:rsid w:val="00B9789D"/>
    <w:rsid w:val="00B97D6A"/>
    <w:rsid w:val="00BA103D"/>
    <w:rsid w:val="00BA1757"/>
    <w:rsid w:val="00BA2846"/>
    <w:rsid w:val="00BA3433"/>
    <w:rsid w:val="00BA3A9D"/>
    <w:rsid w:val="00BA45BB"/>
    <w:rsid w:val="00BA507D"/>
    <w:rsid w:val="00BA6D81"/>
    <w:rsid w:val="00BA6F6A"/>
    <w:rsid w:val="00BB08F4"/>
    <w:rsid w:val="00BB166A"/>
    <w:rsid w:val="00BB2265"/>
    <w:rsid w:val="00BB2661"/>
    <w:rsid w:val="00BB28C8"/>
    <w:rsid w:val="00BB2C77"/>
    <w:rsid w:val="00BB3FF7"/>
    <w:rsid w:val="00BB74B6"/>
    <w:rsid w:val="00BC07E6"/>
    <w:rsid w:val="00BC2002"/>
    <w:rsid w:val="00BC24A2"/>
    <w:rsid w:val="00BC4F94"/>
    <w:rsid w:val="00BC5A90"/>
    <w:rsid w:val="00BC758C"/>
    <w:rsid w:val="00BD0051"/>
    <w:rsid w:val="00BD0626"/>
    <w:rsid w:val="00BD154F"/>
    <w:rsid w:val="00BD211C"/>
    <w:rsid w:val="00BD24A0"/>
    <w:rsid w:val="00BD313F"/>
    <w:rsid w:val="00BD3587"/>
    <w:rsid w:val="00BD3BEF"/>
    <w:rsid w:val="00BD42E3"/>
    <w:rsid w:val="00BD4AFE"/>
    <w:rsid w:val="00BD527C"/>
    <w:rsid w:val="00BD60CF"/>
    <w:rsid w:val="00BD6A49"/>
    <w:rsid w:val="00BD77B1"/>
    <w:rsid w:val="00BE0E38"/>
    <w:rsid w:val="00BE1673"/>
    <w:rsid w:val="00BE1AE2"/>
    <w:rsid w:val="00BE3116"/>
    <w:rsid w:val="00BE3FB1"/>
    <w:rsid w:val="00BE45B2"/>
    <w:rsid w:val="00BE736A"/>
    <w:rsid w:val="00BE7D01"/>
    <w:rsid w:val="00BF0DAC"/>
    <w:rsid w:val="00BF1D14"/>
    <w:rsid w:val="00BF26FF"/>
    <w:rsid w:val="00BF384D"/>
    <w:rsid w:val="00BF3BAD"/>
    <w:rsid w:val="00BF75E0"/>
    <w:rsid w:val="00BF7ECA"/>
    <w:rsid w:val="00C036CD"/>
    <w:rsid w:val="00C0454A"/>
    <w:rsid w:val="00C070BC"/>
    <w:rsid w:val="00C071BC"/>
    <w:rsid w:val="00C118A0"/>
    <w:rsid w:val="00C11A95"/>
    <w:rsid w:val="00C12584"/>
    <w:rsid w:val="00C12CA9"/>
    <w:rsid w:val="00C13928"/>
    <w:rsid w:val="00C14DB0"/>
    <w:rsid w:val="00C1539C"/>
    <w:rsid w:val="00C156FC"/>
    <w:rsid w:val="00C15BF9"/>
    <w:rsid w:val="00C15F14"/>
    <w:rsid w:val="00C16A48"/>
    <w:rsid w:val="00C170C8"/>
    <w:rsid w:val="00C1751C"/>
    <w:rsid w:val="00C17F5D"/>
    <w:rsid w:val="00C20B2E"/>
    <w:rsid w:val="00C21C13"/>
    <w:rsid w:val="00C225A0"/>
    <w:rsid w:val="00C234FC"/>
    <w:rsid w:val="00C263CF"/>
    <w:rsid w:val="00C26E0C"/>
    <w:rsid w:val="00C275A0"/>
    <w:rsid w:val="00C30352"/>
    <w:rsid w:val="00C30A6C"/>
    <w:rsid w:val="00C310CD"/>
    <w:rsid w:val="00C31613"/>
    <w:rsid w:val="00C32624"/>
    <w:rsid w:val="00C33B0E"/>
    <w:rsid w:val="00C34CFC"/>
    <w:rsid w:val="00C34F50"/>
    <w:rsid w:val="00C35441"/>
    <w:rsid w:val="00C36DAE"/>
    <w:rsid w:val="00C37388"/>
    <w:rsid w:val="00C37A39"/>
    <w:rsid w:val="00C40E55"/>
    <w:rsid w:val="00C40F45"/>
    <w:rsid w:val="00C41D6D"/>
    <w:rsid w:val="00C43BCC"/>
    <w:rsid w:val="00C43E9E"/>
    <w:rsid w:val="00C44792"/>
    <w:rsid w:val="00C45625"/>
    <w:rsid w:val="00C46167"/>
    <w:rsid w:val="00C47030"/>
    <w:rsid w:val="00C47A67"/>
    <w:rsid w:val="00C5010A"/>
    <w:rsid w:val="00C50C0A"/>
    <w:rsid w:val="00C5170D"/>
    <w:rsid w:val="00C51AB4"/>
    <w:rsid w:val="00C52295"/>
    <w:rsid w:val="00C52AEB"/>
    <w:rsid w:val="00C5495F"/>
    <w:rsid w:val="00C57EFA"/>
    <w:rsid w:val="00C61A43"/>
    <w:rsid w:val="00C630C3"/>
    <w:rsid w:val="00C637B1"/>
    <w:rsid w:val="00C64CCA"/>
    <w:rsid w:val="00C67BB9"/>
    <w:rsid w:val="00C67D8B"/>
    <w:rsid w:val="00C67DC9"/>
    <w:rsid w:val="00C70E24"/>
    <w:rsid w:val="00C71125"/>
    <w:rsid w:val="00C719FA"/>
    <w:rsid w:val="00C73BFE"/>
    <w:rsid w:val="00C73DA1"/>
    <w:rsid w:val="00C74C6F"/>
    <w:rsid w:val="00C757A6"/>
    <w:rsid w:val="00C7604A"/>
    <w:rsid w:val="00C76954"/>
    <w:rsid w:val="00C76CED"/>
    <w:rsid w:val="00C81CC8"/>
    <w:rsid w:val="00C82DAC"/>
    <w:rsid w:val="00C83033"/>
    <w:rsid w:val="00C83ACB"/>
    <w:rsid w:val="00C83FC7"/>
    <w:rsid w:val="00C87326"/>
    <w:rsid w:val="00C87B4F"/>
    <w:rsid w:val="00C87D97"/>
    <w:rsid w:val="00C92108"/>
    <w:rsid w:val="00C93C48"/>
    <w:rsid w:val="00C953A1"/>
    <w:rsid w:val="00C95519"/>
    <w:rsid w:val="00C9586B"/>
    <w:rsid w:val="00CA04C8"/>
    <w:rsid w:val="00CA4D74"/>
    <w:rsid w:val="00CA5D4D"/>
    <w:rsid w:val="00CA73D3"/>
    <w:rsid w:val="00CB0528"/>
    <w:rsid w:val="00CB17F8"/>
    <w:rsid w:val="00CB4977"/>
    <w:rsid w:val="00CB561B"/>
    <w:rsid w:val="00CB5F01"/>
    <w:rsid w:val="00CB77DB"/>
    <w:rsid w:val="00CB78A7"/>
    <w:rsid w:val="00CB7EAB"/>
    <w:rsid w:val="00CC0407"/>
    <w:rsid w:val="00CC073B"/>
    <w:rsid w:val="00CC0D6E"/>
    <w:rsid w:val="00CC1479"/>
    <w:rsid w:val="00CC1635"/>
    <w:rsid w:val="00CC18BD"/>
    <w:rsid w:val="00CC23AB"/>
    <w:rsid w:val="00CC38F5"/>
    <w:rsid w:val="00CC4659"/>
    <w:rsid w:val="00CC4B75"/>
    <w:rsid w:val="00CC4E48"/>
    <w:rsid w:val="00CC673B"/>
    <w:rsid w:val="00CC7F5D"/>
    <w:rsid w:val="00CD013B"/>
    <w:rsid w:val="00CD09ED"/>
    <w:rsid w:val="00CD193D"/>
    <w:rsid w:val="00CD1A0B"/>
    <w:rsid w:val="00CD1B0A"/>
    <w:rsid w:val="00CD5874"/>
    <w:rsid w:val="00CD5C0B"/>
    <w:rsid w:val="00CD7817"/>
    <w:rsid w:val="00CE0329"/>
    <w:rsid w:val="00CE294A"/>
    <w:rsid w:val="00CE2B02"/>
    <w:rsid w:val="00CE3726"/>
    <w:rsid w:val="00CE4A39"/>
    <w:rsid w:val="00CE4C7D"/>
    <w:rsid w:val="00CE5732"/>
    <w:rsid w:val="00CE6DFD"/>
    <w:rsid w:val="00CF03C3"/>
    <w:rsid w:val="00CF0D6A"/>
    <w:rsid w:val="00CF17C5"/>
    <w:rsid w:val="00CF2C70"/>
    <w:rsid w:val="00CF2EE3"/>
    <w:rsid w:val="00CF3EC5"/>
    <w:rsid w:val="00CF42C8"/>
    <w:rsid w:val="00CF5101"/>
    <w:rsid w:val="00CF6D93"/>
    <w:rsid w:val="00D00977"/>
    <w:rsid w:val="00D01033"/>
    <w:rsid w:val="00D02F78"/>
    <w:rsid w:val="00D03801"/>
    <w:rsid w:val="00D03935"/>
    <w:rsid w:val="00D0494B"/>
    <w:rsid w:val="00D05E8B"/>
    <w:rsid w:val="00D06A12"/>
    <w:rsid w:val="00D06FE5"/>
    <w:rsid w:val="00D070E0"/>
    <w:rsid w:val="00D0725E"/>
    <w:rsid w:val="00D10FAC"/>
    <w:rsid w:val="00D11A56"/>
    <w:rsid w:val="00D12517"/>
    <w:rsid w:val="00D1379B"/>
    <w:rsid w:val="00D15CF1"/>
    <w:rsid w:val="00D15DE6"/>
    <w:rsid w:val="00D15E10"/>
    <w:rsid w:val="00D1656D"/>
    <w:rsid w:val="00D17009"/>
    <w:rsid w:val="00D173E0"/>
    <w:rsid w:val="00D1748A"/>
    <w:rsid w:val="00D20C31"/>
    <w:rsid w:val="00D2122A"/>
    <w:rsid w:val="00D21F3F"/>
    <w:rsid w:val="00D222D1"/>
    <w:rsid w:val="00D22DD6"/>
    <w:rsid w:val="00D232CF"/>
    <w:rsid w:val="00D2381F"/>
    <w:rsid w:val="00D24F40"/>
    <w:rsid w:val="00D25548"/>
    <w:rsid w:val="00D25B0C"/>
    <w:rsid w:val="00D25FE4"/>
    <w:rsid w:val="00D27251"/>
    <w:rsid w:val="00D27E92"/>
    <w:rsid w:val="00D31FD3"/>
    <w:rsid w:val="00D34ED9"/>
    <w:rsid w:val="00D37B3B"/>
    <w:rsid w:val="00D41017"/>
    <w:rsid w:val="00D4143E"/>
    <w:rsid w:val="00D41677"/>
    <w:rsid w:val="00D43BB3"/>
    <w:rsid w:val="00D44F05"/>
    <w:rsid w:val="00D45066"/>
    <w:rsid w:val="00D468E9"/>
    <w:rsid w:val="00D46EDA"/>
    <w:rsid w:val="00D503D5"/>
    <w:rsid w:val="00D506CC"/>
    <w:rsid w:val="00D52062"/>
    <w:rsid w:val="00D53660"/>
    <w:rsid w:val="00D53DD1"/>
    <w:rsid w:val="00D54E9E"/>
    <w:rsid w:val="00D55640"/>
    <w:rsid w:val="00D55B78"/>
    <w:rsid w:val="00D56337"/>
    <w:rsid w:val="00D5684F"/>
    <w:rsid w:val="00D56FB8"/>
    <w:rsid w:val="00D578FA"/>
    <w:rsid w:val="00D60750"/>
    <w:rsid w:val="00D61293"/>
    <w:rsid w:val="00D612AA"/>
    <w:rsid w:val="00D614F2"/>
    <w:rsid w:val="00D615F8"/>
    <w:rsid w:val="00D631D8"/>
    <w:rsid w:val="00D63762"/>
    <w:rsid w:val="00D63961"/>
    <w:rsid w:val="00D650CC"/>
    <w:rsid w:val="00D66ACF"/>
    <w:rsid w:val="00D67A66"/>
    <w:rsid w:val="00D67DA4"/>
    <w:rsid w:val="00D70E1D"/>
    <w:rsid w:val="00D716A8"/>
    <w:rsid w:val="00D7214C"/>
    <w:rsid w:val="00D7260D"/>
    <w:rsid w:val="00D734AA"/>
    <w:rsid w:val="00D73883"/>
    <w:rsid w:val="00D74DDC"/>
    <w:rsid w:val="00D751A8"/>
    <w:rsid w:val="00D76A97"/>
    <w:rsid w:val="00D76D8A"/>
    <w:rsid w:val="00D76FB9"/>
    <w:rsid w:val="00D8157E"/>
    <w:rsid w:val="00D8319C"/>
    <w:rsid w:val="00D83516"/>
    <w:rsid w:val="00D837DB"/>
    <w:rsid w:val="00D8592D"/>
    <w:rsid w:val="00D8683B"/>
    <w:rsid w:val="00D872F3"/>
    <w:rsid w:val="00D91D03"/>
    <w:rsid w:val="00D91D09"/>
    <w:rsid w:val="00D91F94"/>
    <w:rsid w:val="00D927F6"/>
    <w:rsid w:val="00D93DCA"/>
    <w:rsid w:val="00D940B5"/>
    <w:rsid w:val="00D940E0"/>
    <w:rsid w:val="00D94315"/>
    <w:rsid w:val="00D945AC"/>
    <w:rsid w:val="00D94699"/>
    <w:rsid w:val="00D9536B"/>
    <w:rsid w:val="00D953CA"/>
    <w:rsid w:val="00D95443"/>
    <w:rsid w:val="00D97365"/>
    <w:rsid w:val="00DA65BE"/>
    <w:rsid w:val="00DA723C"/>
    <w:rsid w:val="00DB026F"/>
    <w:rsid w:val="00DB1354"/>
    <w:rsid w:val="00DB3115"/>
    <w:rsid w:val="00DB3BD6"/>
    <w:rsid w:val="00DB49DD"/>
    <w:rsid w:val="00DB6A05"/>
    <w:rsid w:val="00DC0CB6"/>
    <w:rsid w:val="00DC0E9E"/>
    <w:rsid w:val="00DC2629"/>
    <w:rsid w:val="00DC3003"/>
    <w:rsid w:val="00DC5016"/>
    <w:rsid w:val="00DC5093"/>
    <w:rsid w:val="00DC5EE7"/>
    <w:rsid w:val="00DC641B"/>
    <w:rsid w:val="00DC662E"/>
    <w:rsid w:val="00DC7D2C"/>
    <w:rsid w:val="00DD04B4"/>
    <w:rsid w:val="00DD0995"/>
    <w:rsid w:val="00DD0CD6"/>
    <w:rsid w:val="00DD2A84"/>
    <w:rsid w:val="00DD2A89"/>
    <w:rsid w:val="00DD394C"/>
    <w:rsid w:val="00DD3C5F"/>
    <w:rsid w:val="00DD41A7"/>
    <w:rsid w:val="00DD537B"/>
    <w:rsid w:val="00DD6FF8"/>
    <w:rsid w:val="00DD73FC"/>
    <w:rsid w:val="00DE1084"/>
    <w:rsid w:val="00DE11F5"/>
    <w:rsid w:val="00DE13F1"/>
    <w:rsid w:val="00DE18A0"/>
    <w:rsid w:val="00DE4248"/>
    <w:rsid w:val="00DE74D9"/>
    <w:rsid w:val="00DF02BB"/>
    <w:rsid w:val="00DF11F4"/>
    <w:rsid w:val="00DF3C0D"/>
    <w:rsid w:val="00DF3E14"/>
    <w:rsid w:val="00DF5766"/>
    <w:rsid w:val="00DF6DA3"/>
    <w:rsid w:val="00DF7870"/>
    <w:rsid w:val="00E01F7A"/>
    <w:rsid w:val="00E050C0"/>
    <w:rsid w:val="00E05113"/>
    <w:rsid w:val="00E0697E"/>
    <w:rsid w:val="00E069F7"/>
    <w:rsid w:val="00E06C53"/>
    <w:rsid w:val="00E079F0"/>
    <w:rsid w:val="00E07B27"/>
    <w:rsid w:val="00E07C12"/>
    <w:rsid w:val="00E07E2C"/>
    <w:rsid w:val="00E121D2"/>
    <w:rsid w:val="00E12FB9"/>
    <w:rsid w:val="00E14CCB"/>
    <w:rsid w:val="00E15454"/>
    <w:rsid w:val="00E154D6"/>
    <w:rsid w:val="00E155B5"/>
    <w:rsid w:val="00E15F6F"/>
    <w:rsid w:val="00E170EA"/>
    <w:rsid w:val="00E17392"/>
    <w:rsid w:val="00E173E2"/>
    <w:rsid w:val="00E1788F"/>
    <w:rsid w:val="00E20A65"/>
    <w:rsid w:val="00E22BA3"/>
    <w:rsid w:val="00E2372C"/>
    <w:rsid w:val="00E24CDD"/>
    <w:rsid w:val="00E25A1B"/>
    <w:rsid w:val="00E25BE8"/>
    <w:rsid w:val="00E2616C"/>
    <w:rsid w:val="00E30E02"/>
    <w:rsid w:val="00E3187B"/>
    <w:rsid w:val="00E31A93"/>
    <w:rsid w:val="00E32375"/>
    <w:rsid w:val="00E3275F"/>
    <w:rsid w:val="00E327D3"/>
    <w:rsid w:val="00E331D0"/>
    <w:rsid w:val="00E332B7"/>
    <w:rsid w:val="00E33719"/>
    <w:rsid w:val="00E33894"/>
    <w:rsid w:val="00E343A4"/>
    <w:rsid w:val="00E352CE"/>
    <w:rsid w:val="00E35FAB"/>
    <w:rsid w:val="00E379E1"/>
    <w:rsid w:val="00E37CDA"/>
    <w:rsid w:val="00E4072E"/>
    <w:rsid w:val="00E40E73"/>
    <w:rsid w:val="00E44D53"/>
    <w:rsid w:val="00E45046"/>
    <w:rsid w:val="00E45223"/>
    <w:rsid w:val="00E47FCC"/>
    <w:rsid w:val="00E50C13"/>
    <w:rsid w:val="00E51FE5"/>
    <w:rsid w:val="00E5257F"/>
    <w:rsid w:val="00E5318F"/>
    <w:rsid w:val="00E532F8"/>
    <w:rsid w:val="00E5409F"/>
    <w:rsid w:val="00E54B7B"/>
    <w:rsid w:val="00E54DD6"/>
    <w:rsid w:val="00E55280"/>
    <w:rsid w:val="00E5564D"/>
    <w:rsid w:val="00E6029D"/>
    <w:rsid w:val="00E61108"/>
    <w:rsid w:val="00E626B1"/>
    <w:rsid w:val="00E62E74"/>
    <w:rsid w:val="00E65019"/>
    <w:rsid w:val="00E65861"/>
    <w:rsid w:val="00E65F30"/>
    <w:rsid w:val="00E674DD"/>
    <w:rsid w:val="00E6769A"/>
    <w:rsid w:val="00E67AC9"/>
    <w:rsid w:val="00E67FF1"/>
    <w:rsid w:val="00E70036"/>
    <w:rsid w:val="00E70D87"/>
    <w:rsid w:val="00E719E6"/>
    <w:rsid w:val="00E747D3"/>
    <w:rsid w:val="00E7500E"/>
    <w:rsid w:val="00E7600E"/>
    <w:rsid w:val="00E761AB"/>
    <w:rsid w:val="00E76273"/>
    <w:rsid w:val="00E76846"/>
    <w:rsid w:val="00E76E50"/>
    <w:rsid w:val="00E7737D"/>
    <w:rsid w:val="00E77B36"/>
    <w:rsid w:val="00E8085B"/>
    <w:rsid w:val="00E809ED"/>
    <w:rsid w:val="00E80D52"/>
    <w:rsid w:val="00E818A1"/>
    <w:rsid w:val="00E82F9C"/>
    <w:rsid w:val="00E8405E"/>
    <w:rsid w:val="00E841C5"/>
    <w:rsid w:val="00E84C2A"/>
    <w:rsid w:val="00E850BC"/>
    <w:rsid w:val="00E864D6"/>
    <w:rsid w:val="00E86823"/>
    <w:rsid w:val="00E86C10"/>
    <w:rsid w:val="00E872FD"/>
    <w:rsid w:val="00E91D23"/>
    <w:rsid w:val="00E936D6"/>
    <w:rsid w:val="00E939AF"/>
    <w:rsid w:val="00E94F63"/>
    <w:rsid w:val="00E96AF6"/>
    <w:rsid w:val="00E976E0"/>
    <w:rsid w:val="00E97B98"/>
    <w:rsid w:val="00EA11F8"/>
    <w:rsid w:val="00EA14B1"/>
    <w:rsid w:val="00EA19CD"/>
    <w:rsid w:val="00EA1C1F"/>
    <w:rsid w:val="00EA27D5"/>
    <w:rsid w:val="00EA2CED"/>
    <w:rsid w:val="00EA470D"/>
    <w:rsid w:val="00EA4D48"/>
    <w:rsid w:val="00EA58AB"/>
    <w:rsid w:val="00EA72E4"/>
    <w:rsid w:val="00EB1781"/>
    <w:rsid w:val="00EB1C32"/>
    <w:rsid w:val="00EB310E"/>
    <w:rsid w:val="00EB31EE"/>
    <w:rsid w:val="00EB3684"/>
    <w:rsid w:val="00EB3F91"/>
    <w:rsid w:val="00EB4A38"/>
    <w:rsid w:val="00EB5414"/>
    <w:rsid w:val="00EC0679"/>
    <w:rsid w:val="00EC0708"/>
    <w:rsid w:val="00EC1CE1"/>
    <w:rsid w:val="00EC269E"/>
    <w:rsid w:val="00EC336D"/>
    <w:rsid w:val="00EC3E61"/>
    <w:rsid w:val="00EC407A"/>
    <w:rsid w:val="00EC6B53"/>
    <w:rsid w:val="00EC72FE"/>
    <w:rsid w:val="00ED1399"/>
    <w:rsid w:val="00ED2C91"/>
    <w:rsid w:val="00ED5AA4"/>
    <w:rsid w:val="00ED60F7"/>
    <w:rsid w:val="00ED7905"/>
    <w:rsid w:val="00ED7D99"/>
    <w:rsid w:val="00EE29E5"/>
    <w:rsid w:val="00EE2E0A"/>
    <w:rsid w:val="00EE322B"/>
    <w:rsid w:val="00EE414E"/>
    <w:rsid w:val="00EE50C5"/>
    <w:rsid w:val="00EE58AB"/>
    <w:rsid w:val="00EE776D"/>
    <w:rsid w:val="00EF00D3"/>
    <w:rsid w:val="00EF187E"/>
    <w:rsid w:val="00EF234C"/>
    <w:rsid w:val="00EF2BE6"/>
    <w:rsid w:val="00EF43D4"/>
    <w:rsid w:val="00EF48D0"/>
    <w:rsid w:val="00EF5DED"/>
    <w:rsid w:val="00F00229"/>
    <w:rsid w:val="00F004C0"/>
    <w:rsid w:val="00F00D71"/>
    <w:rsid w:val="00F017C4"/>
    <w:rsid w:val="00F04993"/>
    <w:rsid w:val="00F076C5"/>
    <w:rsid w:val="00F10417"/>
    <w:rsid w:val="00F105F7"/>
    <w:rsid w:val="00F1467B"/>
    <w:rsid w:val="00F15FF2"/>
    <w:rsid w:val="00F161EB"/>
    <w:rsid w:val="00F16417"/>
    <w:rsid w:val="00F16508"/>
    <w:rsid w:val="00F16FFD"/>
    <w:rsid w:val="00F17C51"/>
    <w:rsid w:val="00F23790"/>
    <w:rsid w:val="00F260B6"/>
    <w:rsid w:val="00F26B7B"/>
    <w:rsid w:val="00F27F67"/>
    <w:rsid w:val="00F319DD"/>
    <w:rsid w:val="00F3227E"/>
    <w:rsid w:val="00F339B9"/>
    <w:rsid w:val="00F351DE"/>
    <w:rsid w:val="00F37275"/>
    <w:rsid w:val="00F37DE8"/>
    <w:rsid w:val="00F406BE"/>
    <w:rsid w:val="00F40823"/>
    <w:rsid w:val="00F40A34"/>
    <w:rsid w:val="00F42CEE"/>
    <w:rsid w:val="00F43641"/>
    <w:rsid w:val="00F5082D"/>
    <w:rsid w:val="00F52E16"/>
    <w:rsid w:val="00F536D8"/>
    <w:rsid w:val="00F53743"/>
    <w:rsid w:val="00F547AD"/>
    <w:rsid w:val="00F56BBB"/>
    <w:rsid w:val="00F575B8"/>
    <w:rsid w:val="00F61160"/>
    <w:rsid w:val="00F6205F"/>
    <w:rsid w:val="00F62145"/>
    <w:rsid w:val="00F62320"/>
    <w:rsid w:val="00F633D4"/>
    <w:rsid w:val="00F63921"/>
    <w:rsid w:val="00F657D4"/>
    <w:rsid w:val="00F65D3B"/>
    <w:rsid w:val="00F668EC"/>
    <w:rsid w:val="00F6769A"/>
    <w:rsid w:val="00F704A8"/>
    <w:rsid w:val="00F706AA"/>
    <w:rsid w:val="00F725EB"/>
    <w:rsid w:val="00F735F5"/>
    <w:rsid w:val="00F74F5E"/>
    <w:rsid w:val="00F75165"/>
    <w:rsid w:val="00F75A82"/>
    <w:rsid w:val="00F75DF2"/>
    <w:rsid w:val="00F80035"/>
    <w:rsid w:val="00F80424"/>
    <w:rsid w:val="00F827A1"/>
    <w:rsid w:val="00F83A1B"/>
    <w:rsid w:val="00F86251"/>
    <w:rsid w:val="00F873FD"/>
    <w:rsid w:val="00F9272B"/>
    <w:rsid w:val="00F92AE8"/>
    <w:rsid w:val="00F9361B"/>
    <w:rsid w:val="00F937DC"/>
    <w:rsid w:val="00F9473E"/>
    <w:rsid w:val="00F94B5A"/>
    <w:rsid w:val="00F94BEA"/>
    <w:rsid w:val="00F951C7"/>
    <w:rsid w:val="00F95447"/>
    <w:rsid w:val="00F95830"/>
    <w:rsid w:val="00F959C3"/>
    <w:rsid w:val="00F96F7B"/>
    <w:rsid w:val="00FA1AED"/>
    <w:rsid w:val="00FA5062"/>
    <w:rsid w:val="00FA5BE3"/>
    <w:rsid w:val="00FA679A"/>
    <w:rsid w:val="00FA683F"/>
    <w:rsid w:val="00FA6D11"/>
    <w:rsid w:val="00FB087C"/>
    <w:rsid w:val="00FB1129"/>
    <w:rsid w:val="00FB11D6"/>
    <w:rsid w:val="00FB1376"/>
    <w:rsid w:val="00FB1796"/>
    <w:rsid w:val="00FB193A"/>
    <w:rsid w:val="00FB1A38"/>
    <w:rsid w:val="00FB23F9"/>
    <w:rsid w:val="00FB272A"/>
    <w:rsid w:val="00FB34F2"/>
    <w:rsid w:val="00FB5B25"/>
    <w:rsid w:val="00FB62F1"/>
    <w:rsid w:val="00FB6F15"/>
    <w:rsid w:val="00FB7779"/>
    <w:rsid w:val="00FB790B"/>
    <w:rsid w:val="00FC0BEB"/>
    <w:rsid w:val="00FC1064"/>
    <w:rsid w:val="00FC284A"/>
    <w:rsid w:val="00FC2B3D"/>
    <w:rsid w:val="00FC34A6"/>
    <w:rsid w:val="00FC36E4"/>
    <w:rsid w:val="00FC3B2E"/>
    <w:rsid w:val="00FC419A"/>
    <w:rsid w:val="00FC4BEB"/>
    <w:rsid w:val="00FC5970"/>
    <w:rsid w:val="00FD019C"/>
    <w:rsid w:val="00FD03D6"/>
    <w:rsid w:val="00FD505E"/>
    <w:rsid w:val="00FD5AD3"/>
    <w:rsid w:val="00FD6EE6"/>
    <w:rsid w:val="00FD70E6"/>
    <w:rsid w:val="00FD713F"/>
    <w:rsid w:val="00FD73B7"/>
    <w:rsid w:val="00FD7A1D"/>
    <w:rsid w:val="00FE08D7"/>
    <w:rsid w:val="00FE0A8D"/>
    <w:rsid w:val="00FE1396"/>
    <w:rsid w:val="00FE18F1"/>
    <w:rsid w:val="00FE27BB"/>
    <w:rsid w:val="00FE4C99"/>
    <w:rsid w:val="00FE5A6D"/>
    <w:rsid w:val="00FE6C5A"/>
    <w:rsid w:val="00FE7483"/>
    <w:rsid w:val="00FE7E70"/>
    <w:rsid w:val="00FF0003"/>
    <w:rsid w:val="00FF03AB"/>
    <w:rsid w:val="00FF0EBC"/>
    <w:rsid w:val="00FF0F85"/>
    <w:rsid w:val="00FF20C5"/>
    <w:rsid w:val="00FF20E2"/>
    <w:rsid w:val="00FF21FE"/>
    <w:rsid w:val="00FF229F"/>
    <w:rsid w:val="00FF2527"/>
    <w:rsid w:val="00FF25E4"/>
    <w:rsid w:val="00FF5FF8"/>
    <w:rsid w:val="00FF72F8"/>
    <w:rsid w:val="00FF7DF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160"/>
  </w:style>
  <w:style w:type="paragraph" w:styleId="a5">
    <w:name w:val="footer"/>
    <w:basedOn w:val="a"/>
    <w:link w:val="a6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160"/>
  </w:style>
  <w:style w:type="table" w:styleId="a7">
    <w:name w:val="Table Grid"/>
    <w:basedOn w:val="a1"/>
    <w:uiPriority w:val="59"/>
    <w:rsid w:val="00F6116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61160"/>
    <w:pPr>
      <w:suppressAutoHyphens/>
      <w:ind w:left="720"/>
      <w:contextualSpacing/>
    </w:pPr>
    <w:rPr>
      <w:rFonts w:ascii="Calibri" w:eastAsia="SimSun" w:hAnsi="Calibri" w:cs="Calibri"/>
      <w:color w:val="00000A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7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3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160"/>
  </w:style>
  <w:style w:type="paragraph" w:styleId="a5">
    <w:name w:val="footer"/>
    <w:basedOn w:val="a"/>
    <w:link w:val="a6"/>
    <w:uiPriority w:val="99"/>
    <w:unhideWhenUsed/>
    <w:rsid w:val="00F61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160"/>
  </w:style>
  <w:style w:type="table" w:styleId="a7">
    <w:name w:val="Table Grid"/>
    <w:basedOn w:val="a1"/>
    <w:uiPriority w:val="59"/>
    <w:rsid w:val="00F6116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61160"/>
    <w:pPr>
      <w:suppressAutoHyphens/>
      <w:ind w:left="720"/>
      <w:contextualSpacing/>
    </w:pPr>
    <w:rPr>
      <w:rFonts w:ascii="Calibri" w:eastAsia="SimSun" w:hAnsi="Calibri" w:cs="Calibri"/>
      <w:color w:val="00000A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87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B714-6042-444F-81D9-7CBCCF1B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</cp:lastModifiedBy>
  <cp:revision>2</cp:revision>
  <cp:lastPrinted>2020-12-09T04:07:00Z</cp:lastPrinted>
  <dcterms:created xsi:type="dcterms:W3CDTF">2020-12-16T09:29:00Z</dcterms:created>
  <dcterms:modified xsi:type="dcterms:W3CDTF">2020-12-16T09:29:00Z</dcterms:modified>
</cp:coreProperties>
</file>